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AB" w:rsidRPr="001743AB" w:rsidRDefault="001743AB" w:rsidP="001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Общинска избирателна комисия Монтана</w:t>
      </w:r>
    </w:p>
    <w:p w:rsidR="001743AB" w:rsidRPr="001743AB" w:rsidRDefault="001743AB" w:rsidP="0017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43A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1743AB" w:rsidRPr="001743AB" w:rsidRDefault="001743AB" w:rsidP="001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</w:t>
      </w:r>
      <w:r w:rsidRPr="001743AB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233-НМИ</w:t>
      </w:r>
      <w:r w:rsidRPr="001743AB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Монтана, 21.10.2024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ЗА ИЗБИРАНЕ НА КМЕТ НА КМЕТСТВО ГАБРОВНИЦА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Днес, 21.10.2024 г., в 02:00 ч. Общинската избирателна комисия на основание чл. 452 от Изборния кодекс и въз основа на получените данни от протоколите на СИК</w:t>
      </w:r>
    </w:p>
    <w:p w:rsidR="001743AB" w:rsidRPr="001743AB" w:rsidRDefault="001743AB" w:rsidP="00174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b/>
          <w:bCs/>
          <w:color w:val="333333"/>
          <w:sz w:val="21"/>
          <w:lang w:eastAsia="bg-BG"/>
        </w:rPr>
        <w:t>РЕШИ: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ОБЯВЯВА ЗА ИЗБРАН ЗА КМЕТ на кметство ГАБРОВНИЦА, община Монтана, област Монтана</w:t>
      </w:r>
    </w:p>
    <w:p w:rsidR="001743AB" w:rsidRPr="001743AB" w:rsidRDefault="001743AB" w:rsidP="00174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b/>
          <w:bCs/>
          <w:color w:val="333333"/>
          <w:sz w:val="21"/>
          <w:lang w:eastAsia="bg-BG"/>
        </w:rPr>
        <w:t>Рангел Петров Иванов,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ЕГН: </w:t>
      </w:r>
      <w:r w:rsidRPr="001743AB">
        <w:rPr>
          <w:rFonts w:ascii="Helvetica" w:eastAsia="Times New Roman" w:hAnsi="Helvetica" w:cs="Helvetica"/>
          <w:b/>
          <w:bCs/>
          <w:color w:val="333333"/>
          <w:sz w:val="21"/>
          <w:lang w:eastAsia="bg-BG"/>
        </w:rPr>
        <w:t>**********</w:t>
      </w: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 , издигнат от </w:t>
      </w:r>
      <w:r w:rsidRPr="001743AB">
        <w:rPr>
          <w:rFonts w:ascii="Helvetica" w:eastAsia="Times New Roman" w:hAnsi="Helvetica" w:cs="Helvetica"/>
          <w:b/>
          <w:color w:val="333333"/>
          <w:sz w:val="21"/>
          <w:szCs w:val="21"/>
          <w:lang w:eastAsia="bg-BG"/>
        </w:rPr>
        <w:t>Партия на ЗЕЛЕНИТЕ</w:t>
      </w: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получил 324 /триста двадесет и четири/ действителни гласове.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Решението подлежи на обжалване в тридневен срок по реда на чл. 88, ал. 1 от ИК пред ЦИК.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Йордан Любчов Александров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Румен Димитров Гоцов</w:t>
      </w:r>
    </w:p>
    <w:p w:rsidR="001743AB" w:rsidRPr="001743AB" w:rsidRDefault="001743AB" w:rsidP="00174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1743AB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* Публикувано на 21.10.2024 в 02:13 часа</w:t>
      </w:r>
    </w:p>
    <w:p w:rsidR="00003C40" w:rsidRDefault="003E28F3"/>
    <w:sectPr w:rsidR="00003C40" w:rsidSect="0025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43AB"/>
    <w:rsid w:val="0006262C"/>
    <w:rsid w:val="001743AB"/>
    <w:rsid w:val="001C6702"/>
    <w:rsid w:val="0025160F"/>
    <w:rsid w:val="002E60DF"/>
    <w:rsid w:val="00365566"/>
    <w:rsid w:val="003E28F3"/>
    <w:rsid w:val="00401B75"/>
    <w:rsid w:val="004B6A55"/>
    <w:rsid w:val="00C3302B"/>
    <w:rsid w:val="00D2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-title">
    <w:name w:val="resh-title"/>
    <w:basedOn w:val="Normal"/>
    <w:rsid w:val="0017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74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</cp:revision>
  <dcterms:created xsi:type="dcterms:W3CDTF">2024-10-21T04:40:00Z</dcterms:created>
  <dcterms:modified xsi:type="dcterms:W3CDTF">2024-10-21T04:41:00Z</dcterms:modified>
</cp:coreProperties>
</file>