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7073F2">
      <w:pPr>
        <w:jc w:val="both"/>
        <w:rPr>
          <w:rFonts w:ascii="Times New Roman" w:hAnsi="Times New Roman"/>
          <w:lang w:val="bg-BG"/>
        </w:rPr>
      </w:pPr>
    </w:p>
    <w:p w14:paraId="7EB3CF18" w14:textId="77777777" w:rsidR="00B320DE" w:rsidRPr="00D745E1" w:rsidRDefault="000F0477" w:rsidP="00AB6F03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824F31" w:rsidRPr="00D745E1">
        <w:rPr>
          <w:rFonts w:ascii="Times New Roman" w:hAnsi="Times New Roman" w:cs="Times New Roman"/>
          <w:sz w:val="24"/>
          <w:szCs w:val="24"/>
          <w:lang w:val="bg-BG"/>
        </w:rPr>
        <w:t>НОЕМВРИ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1615DA" w:rsidRPr="00D745E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77777777" w:rsidR="000F0477" w:rsidRPr="00D745E1" w:rsidRDefault="005B2635" w:rsidP="00634B1C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ноември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2022 г.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 увеличава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7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октомври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5E488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135D67C2" w14:textId="77777777" w:rsidR="005B2635" w:rsidRPr="00D745E1" w:rsidRDefault="005B2635" w:rsidP="00634B1C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D745E1">
        <w:rPr>
          <w:rFonts w:ascii="Times New Roman" w:hAnsi="Times New Roman"/>
          <w:bCs/>
          <w:szCs w:val="24"/>
          <w:lang w:val="bg-BG"/>
        </w:rPr>
        <w:t>П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рез </w:t>
      </w:r>
      <w:r w:rsidR="00824F31" w:rsidRPr="00D745E1">
        <w:rPr>
          <w:rFonts w:ascii="Times New Roman" w:hAnsi="Times New Roman"/>
          <w:bCs/>
          <w:szCs w:val="24"/>
          <w:lang w:val="bg-BG"/>
        </w:rPr>
        <w:t>ноември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2022 г. </w:t>
      </w:r>
      <w:r w:rsidRPr="00D745E1">
        <w:rPr>
          <w:rFonts w:ascii="Times New Roman" w:hAnsi="Times New Roman"/>
          <w:bCs/>
          <w:szCs w:val="24"/>
          <w:lang w:val="bg-BG"/>
        </w:rPr>
        <w:t>е регистриран</w:t>
      </w:r>
      <w:r w:rsidR="004D09EB">
        <w:rPr>
          <w:rFonts w:ascii="Times New Roman" w:hAnsi="Times New Roman"/>
          <w:bCs/>
          <w:szCs w:val="24"/>
          <w:lang w:val="bg-BG"/>
        </w:rPr>
        <w:t>о</w:t>
      </w:r>
      <w:r w:rsidRPr="00D745E1">
        <w:rPr>
          <w:rFonts w:ascii="Times New Roman" w:hAnsi="Times New Roman"/>
          <w:bCs/>
          <w:szCs w:val="24"/>
          <w:lang w:val="bg-BG"/>
        </w:rPr>
        <w:t xml:space="preserve"> </w:t>
      </w:r>
      <w:r w:rsidR="004D09EB">
        <w:rPr>
          <w:rFonts w:ascii="Times New Roman" w:hAnsi="Times New Roman"/>
          <w:bCs/>
          <w:szCs w:val="24"/>
          <w:lang w:val="bg-BG"/>
        </w:rPr>
        <w:t>нарастване</w:t>
      </w:r>
      <w:r w:rsidR="00EF1247" w:rsidRPr="00D745E1">
        <w:rPr>
          <w:rFonts w:ascii="Times New Roman" w:hAnsi="Times New Roman"/>
          <w:bCs/>
          <w:szCs w:val="24"/>
          <w:lang w:val="bg-BG"/>
        </w:rPr>
        <w:t xml:space="preserve"> с </w:t>
      </w:r>
      <w:r w:rsidR="00824F31" w:rsidRPr="00D745E1">
        <w:rPr>
          <w:rFonts w:ascii="Times New Roman" w:hAnsi="Times New Roman"/>
          <w:bCs/>
          <w:szCs w:val="24"/>
          <w:lang w:val="bg-BG"/>
        </w:rPr>
        <w:t>4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D460DB" w:rsidRPr="00D745E1">
        <w:rPr>
          <w:rFonts w:ascii="Times New Roman" w:hAnsi="Times New Roman"/>
          <w:bCs/>
          <w:szCs w:val="24"/>
          <w:lang w:val="bg-BG"/>
        </w:rPr>
        <w:t>7</w:t>
      </w:r>
      <w:r w:rsidR="000F0477" w:rsidRPr="00D745E1">
        <w:rPr>
          <w:rFonts w:ascii="Times New Roman" w:hAnsi="Times New Roman"/>
          <w:bCs/>
          <w:szCs w:val="24"/>
          <w:lang w:val="bg-BG"/>
        </w:rPr>
        <w:t xml:space="preserve">% </w:t>
      </w:r>
      <w:r w:rsidRPr="00D745E1">
        <w:rPr>
          <w:rFonts w:ascii="Times New Roman" w:hAnsi="Times New Roman"/>
          <w:szCs w:val="24"/>
          <w:lang w:val="bg-BG"/>
        </w:rPr>
        <w:t>на календарно изгладения</w:t>
      </w:r>
      <w:r w:rsidRPr="00D745E1">
        <w:rPr>
          <w:rFonts w:ascii="Times New Roman" w:hAnsi="Times New Roman"/>
          <w:szCs w:val="24"/>
          <w:vertAlign w:val="superscript"/>
        </w:rPr>
        <w:footnoteReference w:id="4"/>
      </w:r>
      <w:r w:rsidRPr="00D745E1">
        <w:rPr>
          <w:rFonts w:ascii="Times New Roman" w:hAnsi="Times New Roman"/>
          <w:szCs w:val="24"/>
          <w:lang w:val="bg-BG"/>
        </w:rPr>
        <w:t xml:space="preserve"> индекс на промишленото производство спрямо съответния месец на 2021 година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0162475C" w14:textId="77777777" w:rsidR="00CC1F5A" w:rsidRPr="00550F12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32584BA5" w14:textId="77777777" w:rsidR="006250AE" w:rsidRPr="00550F12" w:rsidRDefault="006250AE" w:rsidP="00634B1C">
      <w:pPr>
        <w:spacing w:before="120"/>
        <w:jc w:val="both"/>
        <w:rPr>
          <w:rFonts w:ascii="Times New Roman" w:hAnsi="Times New Roman"/>
          <w:b/>
          <w:lang w:val="bg-BG"/>
        </w:rPr>
      </w:pPr>
    </w:p>
    <w:p w14:paraId="005ACDC4" w14:textId="77777777" w:rsidR="00E97E45" w:rsidRPr="00D745E1" w:rsidRDefault="00B4419A" w:rsidP="00634B1C">
      <w:pPr>
        <w:tabs>
          <w:tab w:val="left" w:pos="567"/>
        </w:tabs>
        <w:jc w:val="both"/>
        <w:rPr>
          <w:rFonts w:ascii="Times New Roman" w:hAnsi="Times New Roman"/>
        </w:rPr>
      </w:pPr>
      <w:r w:rsidRPr="00550F12">
        <w:rPr>
          <w:rFonts w:ascii="Times New Roman" w:hAnsi="Times New Roman"/>
          <w:lang w:val="bg-BG"/>
        </w:rPr>
        <w:t xml:space="preserve"> </w:t>
      </w:r>
      <w:r w:rsidR="006250AE" w:rsidRPr="00D745E1">
        <w:rPr>
          <w:rFonts w:ascii="Times New Roman" w:hAnsi="Times New Roman"/>
        </w:rPr>
        <w:object w:dxaOrig="14650" w:dyaOrig="9552" w14:anchorId="79D2E3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27.75pt" o:ole="">
            <v:imagedata r:id="rId8" o:title=""/>
          </v:shape>
          <o:OLEObject Type="Embed" ProgID="Excel.Sheet.8" ShapeID="_x0000_i1025" DrawAspect="Content" ObjectID="_1734436231" r:id="rId9"/>
        </w:object>
      </w:r>
      <w:bookmarkStart w:id="0" w:name="_GoBack"/>
      <w:bookmarkEnd w:id="0"/>
    </w:p>
    <w:p w14:paraId="3694887F" w14:textId="77777777" w:rsidR="00B56B66" w:rsidRPr="00D745E1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</w:rPr>
        <w:lastRenderedPageBreak/>
        <w:tab/>
      </w: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72C7D9F3" w:rsidR="000F0477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D745E1">
        <w:rPr>
          <w:rFonts w:ascii="Times New Roman" w:hAnsi="Times New Roman"/>
          <w:szCs w:val="24"/>
          <w:lang w:val="bg-BG"/>
        </w:rPr>
        <w:t xml:space="preserve">През </w:t>
      </w:r>
      <w:r w:rsidR="00824F31" w:rsidRPr="00D745E1">
        <w:rPr>
          <w:rFonts w:ascii="Times New Roman" w:hAnsi="Times New Roman"/>
          <w:szCs w:val="24"/>
          <w:lang w:val="bg-BG"/>
        </w:rPr>
        <w:t>ноември</w:t>
      </w:r>
      <w:r w:rsidR="00862B98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>202</w:t>
      </w:r>
      <w:r w:rsidR="00AE5C31" w:rsidRPr="00D745E1">
        <w:rPr>
          <w:rFonts w:ascii="Times New Roman" w:hAnsi="Times New Roman"/>
          <w:szCs w:val="24"/>
          <w:lang w:val="bg-BG"/>
        </w:rPr>
        <w:t>2</w:t>
      </w:r>
      <w:r w:rsidRPr="00D745E1">
        <w:rPr>
          <w:rFonts w:ascii="Times New Roman" w:hAnsi="Times New Roman"/>
          <w:szCs w:val="24"/>
          <w:lang w:val="bg-BG"/>
        </w:rPr>
        <w:t xml:space="preserve"> г. </w:t>
      </w:r>
      <w:r w:rsidR="004D09EB">
        <w:rPr>
          <w:rFonts w:ascii="Times New Roman" w:hAnsi="Times New Roman"/>
          <w:szCs w:val="24"/>
          <w:lang w:val="bg-BG"/>
        </w:rPr>
        <w:t>ръст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D745E1">
        <w:rPr>
          <w:rFonts w:ascii="Times New Roman" w:hAnsi="Times New Roman"/>
          <w:szCs w:val="24"/>
          <w:lang w:val="bg-BG"/>
        </w:rPr>
        <w:t xml:space="preserve">е отчетен </w:t>
      </w:r>
      <w:r w:rsidRPr="00D745E1">
        <w:rPr>
          <w:rFonts w:ascii="Times New Roman" w:hAnsi="Times New Roman"/>
          <w:szCs w:val="24"/>
          <w:lang w:val="bg-BG"/>
        </w:rPr>
        <w:t xml:space="preserve">в </w:t>
      </w:r>
      <w:r w:rsidR="00B320DE" w:rsidRPr="00D745E1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B320DE" w:rsidRPr="00550F12">
        <w:rPr>
          <w:rFonts w:ascii="Times New Roman" w:hAnsi="Times New Roman"/>
          <w:szCs w:val="24"/>
          <w:lang w:val="bg-BG"/>
        </w:rPr>
        <w:t>-</w:t>
      </w:r>
      <w:r w:rsidR="00B320DE" w:rsidRPr="00D745E1">
        <w:rPr>
          <w:rFonts w:ascii="Times New Roman" w:hAnsi="Times New Roman"/>
          <w:szCs w:val="24"/>
          <w:lang w:val="bg-BG"/>
        </w:rPr>
        <w:t xml:space="preserve"> с </w:t>
      </w:r>
      <w:r w:rsidR="00824F31" w:rsidRPr="00D745E1">
        <w:rPr>
          <w:rFonts w:ascii="Times New Roman" w:hAnsi="Times New Roman"/>
          <w:szCs w:val="24"/>
          <w:lang w:val="bg-BG"/>
        </w:rPr>
        <w:t>33</w:t>
      </w:r>
      <w:r w:rsidR="00B320DE" w:rsidRPr="00D745E1">
        <w:rPr>
          <w:rFonts w:ascii="Times New Roman" w:hAnsi="Times New Roman"/>
          <w:szCs w:val="24"/>
          <w:lang w:val="bg-BG"/>
        </w:rPr>
        <w:t>.</w:t>
      </w:r>
      <w:r w:rsidR="00824F31" w:rsidRPr="00D745E1">
        <w:rPr>
          <w:rFonts w:ascii="Times New Roman" w:hAnsi="Times New Roman"/>
          <w:szCs w:val="24"/>
          <w:lang w:val="bg-BG"/>
        </w:rPr>
        <w:t>6</w:t>
      </w:r>
      <w:r w:rsidR="00B320DE" w:rsidRPr="00D745E1">
        <w:rPr>
          <w:rFonts w:ascii="Times New Roman" w:hAnsi="Times New Roman"/>
          <w:szCs w:val="24"/>
          <w:lang w:val="bg-BG"/>
        </w:rPr>
        <w:t>%,</w:t>
      </w:r>
      <w:r w:rsidR="00824F31" w:rsidRPr="00D745E1">
        <w:rPr>
          <w:rFonts w:ascii="Times New Roman" w:hAnsi="Times New Roman"/>
          <w:szCs w:val="24"/>
          <w:lang w:val="bg-BG"/>
        </w:rPr>
        <w:t xml:space="preserve"> а намаление </w:t>
      </w:r>
      <w:r w:rsidR="004D09EB">
        <w:rPr>
          <w:rFonts w:ascii="Times New Roman" w:hAnsi="Times New Roman"/>
          <w:szCs w:val="24"/>
          <w:lang w:val="bg-BG"/>
        </w:rPr>
        <w:t xml:space="preserve">- </w:t>
      </w:r>
      <w:r w:rsidR="00824F31" w:rsidRPr="00D745E1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E51CAD" w:rsidRPr="00AB6F03">
        <w:rPr>
          <w:rFonts w:ascii="Times New Roman" w:hAnsi="Times New Roman"/>
          <w:szCs w:val="24"/>
          <w:lang w:val="bg-BG"/>
        </w:rPr>
        <w:t xml:space="preserve">- </w:t>
      </w:r>
      <w:r w:rsidR="00824F31" w:rsidRPr="00D745E1">
        <w:rPr>
          <w:rFonts w:ascii="Times New Roman" w:hAnsi="Times New Roman"/>
          <w:szCs w:val="24"/>
          <w:lang w:val="bg-BG"/>
        </w:rPr>
        <w:t>с 1.9%</w:t>
      </w:r>
      <w:r w:rsidR="00E51CAD" w:rsidRPr="00AB6F03">
        <w:rPr>
          <w:rFonts w:ascii="Times New Roman" w:hAnsi="Times New Roman"/>
          <w:szCs w:val="24"/>
          <w:lang w:val="bg-BG"/>
        </w:rPr>
        <w:t>,</w:t>
      </w:r>
      <w:r w:rsidR="00824F31" w:rsidRPr="00D745E1">
        <w:rPr>
          <w:rFonts w:ascii="Times New Roman" w:hAnsi="Times New Roman"/>
          <w:szCs w:val="24"/>
          <w:lang w:val="bg-BG"/>
        </w:rPr>
        <w:t xml:space="preserve"> и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 xml:space="preserve">в добивната промишленост </w:t>
      </w:r>
      <w:r w:rsidR="00E51CAD" w:rsidRPr="00AB6F03">
        <w:rPr>
          <w:rFonts w:ascii="Times New Roman" w:hAnsi="Times New Roman"/>
          <w:szCs w:val="24"/>
          <w:lang w:val="bg-BG"/>
        </w:rPr>
        <w:t>-</w:t>
      </w:r>
      <w:r w:rsidR="007C77BE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 xml:space="preserve">с </w:t>
      </w:r>
      <w:r w:rsidR="00824F31" w:rsidRPr="00D745E1">
        <w:rPr>
          <w:rFonts w:ascii="Times New Roman" w:hAnsi="Times New Roman"/>
          <w:szCs w:val="24"/>
          <w:lang w:val="bg-BG"/>
        </w:rPr>
        <w:t>0</w:t>
      </w:r>
      <w:r w:rsidR="00ED6254" w:rsidRPr="00D745E1">
        <w:rPr>
          <w:rFonts w:ascii="Times New Roman" w:hAnsi="Times New Roman"/>
          <w:szCs w:val="24"/>
          <w:lang w:val="bg-BG"/>
        </w:rPr>
        <w:t>.</w:t>
      </w:r>
      <w:r w:rsidR="00824F31" w:rsidRPr="00D745E1">
        <w:rPr>
          <w:rFonts w:ascii="Times New Roman" w:hAnsi="Times New Roman"/>
          <w:szCs w:val="24"/>
          <w:lang w:val="bg-BG"/>
        </w:rPr>
        <w:t>1</w:t>
      </w:r>
      <w:r w:rsidR="00ED6254" w:rsidRPr="00D745E1">
        <w:rPr>
          <w:rFonts w:ascii="Times New Roman" w:hAnsi="Times New Roman"/>
          <w:szCs w:val="24"/>
          <w:lang w:val="bg-BG"/>
        </w:rPr>
        <w:t>%</w:t>
      </w:r>
      <w:r w:rsidR="00824F31" w:rsidRPr="00D745E1">
        <w:rPr>
          <w:rFonts w:ascii="Times New Roman" w:hAnsi="Times New Roman"/>
          <w:szCs w:val="24"/>
          <w:lang w:val="bg-BG"/>
        </w:rPr>
        <w:t>.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</w:p>
    <w:p w14:paraId="72990CC3" w14:textId="5EB3CC45" w:rsidR="001314C6" w:rsidRPr="00D745E1" w:rsidRDefault="007F66FF" w:rsidP="00634B1C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D745E1">
        <w:rPr>
          <w:rFonts w:ascii="Times New Roman" w:hAnsi="Times New Roman"/>
          <w:szCs w:val="24"/>
          <w:lang w:val="bg-BG"/>
        </w:rPr>
        <w:t>По-значителен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824F31" w:rsidRPr="00D745E1">
        <w:rPr>
          <w:rFonts w:ascii="Times New Roman" w:hAnsi="Times New Roman"/>
          <w:szCs w:val="24"/>
          <w:lang w:val="bg-BG"/>
        </w:rPr>
        <w:t>спад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0F0477" w:rsidRPr="00D745E1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1314C6" w:rsidRPr="00D745E1">
        <w:rPr>
          <w:rFonts w:ascii="Times New Roman" w:hAnsi="Times New Roman"/>
          <w:szCs w:val="24"/>
          <w:lang w:val="bg-BG"/>
        </w:rPr>
        <w:t xml:space="preserve"> производството на тютюневи изделия - с 34.9%,</w:t>
      </w:r>
      <w:r w:rsidR="001314C6" w:rsidRPr="00550F12">
        <w:rPr>
          <w:rFonts w:ascii="Times New Roman" w:hAnsi="Times New Roman"/>
          <w:lang w:val="bg-BG"/>
        </w:rPr>
        <w:t xml:space="preserve"> </w:t>
      </w:r>
      <w:r w:rsidR="001314C6" w:rsidRPr="00D745E1">
        <w:rPr>
          <w:rFonts w:ascii="Times New Roman" w:hAnsi="Times New Roman"/>
          <w:szCs w:val="24"/>
          <w:lang w:val="bg-BG"/>
        </w:rPr>
        <w:t>производството на компютърна и комуникационна техника, електронни и оптични продукти - с 23.1%, производството на лекарствени вещества и продукти - с 10.5%, производството на основни метали</w:t>
      </w:r>
      <w:r w:rsidR="00C317EB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314C6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- </w:t>
      </w:r>
      <w:r w:rsidR="007C77B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с </w:t>
      </w:r>
      <w:r w:rsidR="001314C6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10.3%.</w:t>
      </w:r>
    </w:p>
    <w:p w14:paraId="748B8E5F" w14:textId="77777777" w:rsidR="00330E1F" w:rsidRPr="00D745E1" w:rsidRDefault="001314C6" w:rsidP="00634B1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D745E1">
        <w:rPr>
          <w:rFonts w:ascii="Times New Roman" w:hAnsi="Times New Roman"/>
          <w:szCs w:val="24"/>
          <w:lang w:val="bg-BG"/>
        </w:rPr>
        <w:t xml:space="preserve">Увеличение </w:t>
      </w:r>
      <w:r w:rsidR="00330E1F" w:rsidRPr="00D745E1">
        <w:rPr>
          <w:rFonts w:ascii="Times New Roman" w:hAnsi="Times New Roman"/>
          <w:szCs w:val="24"/>
          <w:lang w:val="bg-BG"/>
        </w:rPr>
        <w:t>е регистрирано при:</w:t>
      </w:r>
      <w:r w:rsidRPr="00D745E1">
        <w:rPr>
          <w:rFonts w:ascii="Times New Roman" w:hAnsi="Times New Roman"/>
          <w:szCs w:val="24"/>
          <w:lang w:val="bg-BG"/>
        </w:rPr>
        <w:t xml:space="preserve"> производството на химични продукти - с 14.0%, производството на метални изделия, без машини и оборудване </w:t>
      </w:r>
      <w:r w:rsidR="00B2763D" w:rsidRPr="00D745E1">
        <w:rPr>
          <w:rFonts w:ascii="Times New Roman" w:hAnsi="Times New Roman"/>
          <w:szCs w:val="24"/>
          <w:lang w:val="bg-BG"/>
        </w:rPr>
        <w:t>-</w:t>
      </w:r>
      <w:r w:rsidRPr="00D745E1">
        <w:rPr>
          <w:rFonts w:ascii="Times New Roman" w:hAnsi="Times New Roman"/>
          <w:szCs w:val="24"/>
          <w:lang w:val="bg-BG"/>
        </w:rPr>
        <w:t xml:space="preserve"> </w:t>
      </w:r>
      <w:r w:rsidR="00B2763D" w:rsidRPr="00D745E1">
        <w:rPr>
          <w:rFonts w:ascii="Times New Roman" w:hAnsi="Times New Roman"/>
          <w:szCs w:val="24"/>
          <w:lang w:val="bg-BG"/>
        </w:rPr>
        <w:t>с 9.2%, производството на текстил и изделия от текстил, без облекло - с 4.7%.</w:t>
      </w:r>
    </w:p>
    <w:p w14:paraId="28E1C454" w14:textId="77777777" w:rsidR="008841B8" w:rsidRPr="00D745E1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F63F15" w:rsidRDefault="000F0477" w:rsidP="00AB6F03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D745E1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77777777" w:rsidR="000F0477" w:rsidRPr="00D745E1" w:rsidRDefault="000F0477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изгладени)</w:t>
      </w:r>
    </w:p>
    <w:p w14:paraId="45149449" w14:textId="77777777" w:rsidR="002D14E0" w:rsidRPr="00D745E1" w:rsidRDefault="002D14E0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41898033" w14:textId="77777777" w:rsidR="002D14E0" w:rsidRPr="00D745E1" w:rsidRDefault="00F63F15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noProof/>
          <w:szCs w:val="24"/>
          <w:lang w:val="bg-BG"/>
        </w:rPr>
        <w:drawing>
          <wp:inline distT="0" distB="0" distL="0" distR="0" wp14:anchorId="2A77AF7D" wp14:editId="4C94228E">
            <wp:extent cx="6480810" cy="4415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41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E989" w14:textId="77777777" w:rsidR="009B2F97" w:rsidRPr="00D745E1" w:rsidRDefault="009B2F97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719711C5" w14:textId="77777777" w:rsidR="002D14E0" w:rsidRPr="00D745E1" w:rsidRDefault="002D14E0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4B91AD13" w14:textId="77777777" w:rsidR="002D14E0" w:rsidRPr="00D745E1" w:rsidRDefault="002D14E0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2EA98B25" w14:textId="77777777" w:rsidR="00282630" w:rsidRPr="00D745E1" w:rsidRDefault="00282630" w:rsidP="00F63F15">
      <w:pPr>
        <w:spacing w:before="120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77777777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Годишни изменения</w:t>
      </w:r>
    </w:p>
    <w:p w14:paraId="2BAD3BEE" w14:textId="1F0E2F59" w:rsidR="000F0477" w:rsidRPr="00D745E1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4D09EB">
        <w:rPr>
          <w:sz w:val="24"/>
          <w:szCs w:val="24"/>
          <w:lang w:val="bg-BG"/>
        </w:rPr>
        <w:t>ръст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данни, е отчетен </w:t>
      </w:r>
      <w:r w:rsidR="00A81C34" w:rsidRPr="00D745E1">
        <w:rPr>
          <w:sz w:val="24"/>
          <w:szCs w:val="24"/>
          <w:lang w:val="bg-BG"/>
        </w:rPr>
        <w:t>в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431565" w:rsidRPr="00D745E1">
        <w:rPr>
          <w:sz w:val="24"/>
          <w:szCs w:val="24"/>
          <w:lang w:val="bg-BG"/>
        </w:rPr>
        <w:t>8</w:t>
      </w:r>
      <w:r w:rsidR="00044288" w:rsidRPr="00D745E1">
        <w:rPr>
          <w:sz w:val="24"/>
          <w:szCs w:val="24"/>
          <w:lang w:val="bg-BG"/>
        </w:rPr>
        <w:t>.</w:t>
      </w:r>
      <w:r w:rsidR="00431565" w:rsidRPr="00D745E1">
        <w:rPr>
          <w:sz w:val="24"/>
          <w:szCs w:val="24"/>
          <w:lang w:val="bg-BG"/>
        </w:rPr>
        <w:t>7</w:t>
      </w:r>
      <w:r w:rsidR="00044288" w:rsidRPr="00D745E1">
        <w:rPr>
          <w:sz w:val="24"/>
          <w:szCs w:val="24"/>
          <w:lang w:val="bg-BG"/>
        </w:rPr>
        <w:t>%,</w:t>
      </w:r>
      <w:r w:rsidR="00330E1F" w:rsidRPr="00D745E1">
        <w:rPr>
          <w:sz w:val="24"/>
          <w:szCs w:val="24"/>
          <w:lang w:val="bg-BG"/>
        </w:rPr>
        <w:t xml:space="preserve"> </w:t>
      </w:r>
      <w:r w:rsidR="00EE53BF" w:rsidRPr="00D745E1">
        <w:rPr>
          <w:sz w:val="24"/>
          <w:szCs w:val="24"/>
          <w:lang w:val="bg-BG"/>
        </w:rPr>
        <w:t xml:space="preserve">а </w:t>
      </w:r>
      <w:r w:rsidR="004D09EB">
        <w:rPr>
          <w:sz w:val="24"/>
          <w:szCs w:val="24"/>
          <w:lang w:val="bg-BG"/>
        </w:rPr>
        <w:t>спад -</w:t>
      </w:r>
      <w:r w:rsidR="00EE53BF" w:rsidRPr="00D745E1">
        <w:rPr>
          <w:sz w:val="24"/>
          <w:szCs w:val="24"/>
          <w:lang w:val="bg-BG"/>
        </w:rPr>
        <w:t xml:space="preserve"> </w:t>
      </w:r>
      <w:r w:rsidR="00431565" w:rsidRPr="00D745E1">
        <w:rPr>
          <w:sz w:val="24"/>
          <w:szCs w:val="24"/>
          <w:lang w:val="bg-BG"/>
        </w:rPr>
        <w:t>в добивната промишленост</w:t>
      </w:r>
      <w:r w:rsidR="007C77BE">
        <w:rPr>
          <w:sz w:val="24"/>
          <w:szCs w:val="24"/>
          <w:lang w:val="bg-BG"/>
        </w:rPr>
        <w:t xml:space="preserve"> - </w:t>
      </w:r>
      <w:r w:rsidR="00431565" w:rsidRPr="00D745E1">
        <w:rPr>
          <w:sz w:val="24"/>
          <w:szCs w:val="24"/>
          <w:lang w:val="bg-BG"/>
        </w:rPr>
        <w:t>с 10.4%</w:t>
      </w:r>
      <w:r w:rsidR="007C77BE">
        <w:rPr>
          <w:sz w:val="24"/>
          <w:szCs w:val="24"/>
          <w:lang w:val="bg-BG"/>
        </w:rPr>
        <w:t>,</w:t>
      </w:r>
      <w:r w:rsidR="00431565" w:rsidRPr="00D745E1">
        <w:rPr>
          <w:sz w:val="24"/>
          <w:szCs w:val="24"/>
          <w:lang w:val="bg-BG"/>
        </w:rPr>
        <w:t xml:space="preserve"> и в п</w:t>
      </w:r>
      <w:r w:rsidR="00084F8B" w:rsidRPr="00D745E1">
        <w:rPr>
          <w:sz w:val="24"/>
          <w:szCs w:val="24"/>
          <w:lang w:val="bg-BG"/>
        </w:rPr>
        <w:t>роизводството и разпределението на електрическа и топлоенергия и газ</w:t>
      </w:r>
      <w:r w:rsidR="007C77BE">
        <w:rPr>
          <w:sz w:val="24"/>
          <w:szCs w:val="24"/>
          <w:lang w:val="bg-BG"/>
        </w:rPr>
        <w:t xml:space="preserve"> -</w:t>
      </w:r>
      <w:r w:rsidR="00084F8B" w:rsidRPr="00D745E1">
        <w:rPr>
          <w:sz w:val="24"/>
          <w:szCs w:val="24"/>
          <w:lang w:val="bg-BG"/>
        </w:rPr>
        <w:t xml:space="preserve"> с </w:t>
      </w:r>
      <w:r w:rsidR="00431565" w:rsidRPr="00D745E1">
        <w:rPr>
          <w:sz w:val="24"/>
          <w:szCs w:val="24"/>
          <w:lang w:val="bg-BG"/>
        </w:rPr>
        <w:t>5</w:t>
      </w:r>
      <w:r w:rsidR="00084F8B" w:rsidRPr="00D745E1">
        <w:rPr>
          <w:sz w:val="24"/>
          <w:szCs w:val="24"/>
          <w:lang w:val="bg-BG"/>
        </w:rPr>
        <w:t>.</w:t>
      </w:r>
      <w:r w:rsidR="00431565" w:rsidRPr="00D745E1">
        <w:rPr>
          <w:sz w:val="24"/>
          <w:szCs w:val="24"/>
          <w:lang w:val="bg-BG"/>
        </w:rPr>
        <w:t>6</w:t>
      </w:r>
      <w:r w:rsidR="00084F8B" w:rsidRPr="00D745E1">
        <w:rPr>
          <w:sz w:val="24"/>
          <w:szCs w:val="24"/>
          <w:lang w:val="bg-BG"/>
        </w:rPr>
        <w:t>%</w:t>
      </w:r>
      <w:r w:rsidR="00EE53BF" w:rsidRPr="00D745E1">
        <w:rPr>
          <w:sz w:val="24"/>
          <w:szCs w:val="24"/>
          <w:lang w:val="bg-BG"/>
        </w:rPr>
        <w:t>.</w:t>
      </w:r>
    </w:p>
    <w:p w14:paraId="2FE0E4B1" w14:textId="77777777" w:rsidR="00330E1F" w:rsidRPr="00550F12" w:rsidRDefault="004D09EB" w:rsidP="00AB6F03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ръст в преработващата промишленост спрямо съответния месец на предходната година се наблюдава при: </w:t>
      </w:r>
      <w:r w:rsidR="00431565" w:rsidRPr="00D745E1">
        <w:rPr>
          <w:rFonts w:ascii="Times New Roman" w:hAnsi="Times New Roman"/>
          <w:szCs w:val="24"/>
          <w:lang w:val="bg-BG"/>
        </w:rPr>
        <w:t xml:space="preserve">производството на метални изделия, без машини и оборудване - с 57.6%, </w:t>
      </w:r>
      <w:r w:rsidR="00084F8B" w:rsidRPr="00D745E1">
        <w:rPr>
          <w:rFonts w:ascii="Times New Roman" w:hAnsi="Times New Roman"/>
          <w:szCs w:val="24"/>
          <w:lang w:val="bg-BG"/>
        </w:rPr>
        <w:t xml:space="preserve">производството на превозни средства, без автомобили - с </w:t>
      </w:r>
      <w:r w:rsidR="00431565" w:rsidRPr="00D745E1">
        <w:rPr>
          <w:rFonts w:ascii="Times New Roman" w:hAnsi="Times New Roman"/>
          <w:szCs w:val="24"/>
          <w:lang w:val="bg-BG"/>
        </w:rPr>
        <w:t>56</w:t>
      </w:r>
      <w:r w:rsidR="00084F8B" w:rsidRPr="00D745E1">
        <w:rPr>
          <w:rFonts w:ascii="Times New Roman" w:hAnsi="Times New Roman"/>
          <w:szCs w:val="24"/>
          <w:lang w:val="bg-BG"/>
        </w:rPr>
        <w:t>.</w:t>
      </w:r>
      <w:r w:rsidR="00431565" w:rsidRPr="00D745E1">
        <w:rPr>
          <w:rFonts w:ascii="Times New Roman" w:hAnsi="Times New Roman"/>
          <w:szCs w:val="24"/>
          <w:lang w:val="bg-BG"/>
        </w:rPr>
        <w:t>1</w:t>
      </w:r>
      <w:r w:rsidR="00084F8B" w:rsidRPr="00D745E1">
        <w:rPr>
          <w:rFonts w:ascii="Times New Roman" w:hAnsi="Times New Roman"/>
          <w:szCs w:val="24"/>
          <w:lang w:val="bg-BG"/>
        </w:rPr>
        <w:t xml:space="preserve">%, </w:t>
      </w:r>
      <w:r w:rsidR="00B660E6" w:rsidRPr="00D745E1">
        <w:rPr>
          <w:rFonts w:ascii="Times New Roman" w:hAnsi="Times New Roman"/>
          <w:szCs w:val="24"/>
          <w:lang w:val="bg-BG"/>
        </w:rPr>
        <w:t>производството на напитки - с 39.6%</w:t>
      </w:r>
      <w:r w:rsidR="00395DEF" w:rsidRPr="00550F12">
        <w:rPr>
          <w:rFonts w:ascii="Times New Roman" w:hAnsi="Times New Roman"/>
          <w:szCs w:val="24"/>
          <w:lang w:val="bg-BG"/>
        </w:rPr>
        <w:t>,</w:t>
      </w:r>
      <w:r w:rsidR="00B660E6" w:rsidRPr="00D745E1">
        <w:rPr>
          <w:rFonts w:ascii="Times New Roman" w:hAnsi="Times New Roman"/>
          <w:szCs w:val="24"/>
          <w:lang w:val="bg-BG"/>
        </w:rPr>
        <w:t xml:space="preserve"> </w:t>
      </w:r>
      <w:r w:rsidR="00084F8B" w:rsidRPr="00D745E1">
        <w:rPr>
          <w:rFonts w:ascii="Times New Roman" w:hAnsi="Times New Roman"/>
          <w:szCs w:val="24"/>
          <w:lang w:val="bg-BG"/>
        </w:rPr>
        <w:t xml:space="preserve">производството на автомобили, ремаркета и полуремаркета - с </w:t>
      </w:r>
      <w:r w:rsidR="00B660E6" w:rsidRPr="00D745E1">
        <w:rPr>
          <w:rFonts w:ascii="Times New Roman" w:hAnsi="Times New Roman"/>
          <w:szCs w:val="24"/>
          <w:lang w:val="bg-BG"/>
        </w:rPr>
        <w:t>33</w:t>
      </w:r>
      <w:r w:rsidR="00084F8B" w:rsidRPr="00D745E1">
        <w:rPr>
          <w:rFonts w:ascii="Times New Roman" w:hAnsi="Times New Roman"/>
          <w:szCs w:val="24"/>
          <w:lang w:val="bg-BG"/>
        </w:rPr>
        <w:t>.1%</w:t>
      </w:r>
      <w:r w:rsidR="00B660E6" w:rsidRPr="00D745E1">
        <w:rPr>
          <w:rFonts w:ascii="Times New Roman" w:hAnsi="Times New Roman"/>
          <w:szCs w:val="24"/>
          <w:lang w:val="bg-BG"/>
        </w:rPr>
        <w:t>.</w:t>
      </w:r>
    </w:p>
    <w:p w14:paraId="61B21BDC" w14:textId="77777777" w:rsidR="00322FD1" w:rsidRPr="00D745E1" w:rsidRDefault="004D09EB" w:rsidP="00AB6F03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отчетен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F125D7" w:rsidRPr="00550F1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F125D7" w:rsidRPr="00D745E1">
        <w:rPr>
          <w:rFonts w:ascii="Times New Roman" w:hAnsi="Times New Roman"/>
          <w:szCs w:val="24"/>
          <w:lang w:val="bg-BG"/>
        </w:rPr>
        <w:t>производството на тютюневи изделия - с 3</w:t>
      </w:r>
      <w:r w:rsidR="00F125D7" w:rsidRPr="00550F12">
        <w:rPr>
          <w:rFonts w:ascii="Times New Roman" w:hAnsi="Times New Roman"/>
          <w:szCs w:val="24"/>
          <w:lang w:val="bg-BG"/>
        </w:rPr>
        <w:t>0</w:t>
      </w:r>
      <w:r w:rsidR="00F125D7" w:rsidRPr="00D745E1">
        <w:rPr>
          <w:rFonts w:ascii="Times New Roman" w:hAnsi="Times New Roman"/>
          <w:szCs w:val="24"/>
          <w:lang w:val="bg-BG"/>
        </w:rPr>
        <w:t>.</w:t>
      </w:r>
      <w:r w:rsidR="00F125D7" w:rsidRPr="00550F12">
        <w:rPr>
          <w:rFonts w:ascii="Times New Roman" w:hAnsi="Times New Roman"/>
          <w:szCs w:val="24"/>
          <w:lang w:val="bg-BG"/>
        </w:rPr>
        <w:t>8</w:t>
      </w:r>
      <w:r w:rsidR="00F125D7" w:rsidRPr="00D745E1">
        <w:rPr>
          <w:rFonts w:ascii="Times New Roman" w:hAnsi="Times New Roman"/>
          <w:szCs w:val="24"/>
          <w:lang w:val="bg-BG"/>
        </w:rPr>
        <w:t>%,</w:t>
      </w:r>
      <w:r w:rsidR="00C57BDC" w:rsidRPr="00550F12">
        <w:rPr>
          <w:rFonts w:ascii="Times New Roman" w:hAnsi="Times New Roman"/>
          <w:szCs w:val="24"/>
          <w:lang w:val="bg-BG"/>
        </w:rPr>
        <w:t xml:space="preserve"> печатната дейност и възпроизвеждането на записани носители -</w:t>
      </w:r>
      <w:r w:rsidR="00395DEF" w:rsidRPr="00550F12">
        <w:rPr>
          <w:rFonts w:ascii="Times New Roman" w:hAnsi="Times New Roman"/>
          <w:szCs w:val="24"/>
          <w:lang w:val="bg-BG"/>
        </w:rPr>
        <w:t xml:space="preserve"> </w:t>
      </w:r>
      <w:r w:rsidR="00C57BDC" w:rsidRPr="00550F12">
        <w:rPr>
          <w:rFonts w:ascii="Times New Roman" w:hAnsi="Times New Roman"/>
          <w:szCs w:val="24"/>
          <w:lang w:val="bg-BG"/>
        </w:rPr>
        <w:t>с 16.2%</w:t>
      </w:r>
      <w:r w:rsidR="00C57BDC" w:rsidRPr="00D745E1">
        <w:rPr>
          <w:rFonts w:ascii="Times New Roman" w:hAnsi="Times New Roman"/>
          <w:szCs w:val="24"/>
          <w:lang w:val="bg-BG"/>
        </w:rPr>
        <w:t>, производството на компютърна и комуникационна техника, електронни и оптични продукти - с 16.0%,</w:t>
      </w:r>
      <w:r w:rsidR="00C57BDC" w:rsidRPr="00550F12">
        <w:rPr>
          <w:rFonts w:ascii="Times New Roman" w:hAnsi="Times New Roman"/>
          <w:szCs w:val="24"/>
          <w:lang w:val="bg-BG"/>
        </w:rPr>
        <w:t xml:space="preserve"> </w:t>
      </w:r>
      <w:r w:rsidR="00C57BDC" w:rsidRPr="00D745E1">
        <w:rPr>
          <w:rFonts w:ascii="Times New Roman" w:hAnsi="Times New Roman"/>
          <w:szCs w:val="24"/>
          <w:lang w:val="bg-BG"/>
        </w:rPr>
        <w:t>о</w:t>
      </w:r>
      <w:r w:rsidR="00C57BDC" w:rsidRPr="00550F12">
        <w:rPr>
          <w:rFonts w:ascii="Times New Roman" w:hAnsi="Times New Roman"/>
          <w:szCs w:val="24"/>
          <w:lang w:val="bg-BG"/>
        </w:rPr>
        <w:t>бработка</w:t>
      </w:r>
      <w:r w:rsidR="00C57BDC" w:rsidRPr="00D745E1">
        <w:rPr>
          <w:rFonts w:ascii="Times New Roman" w:hAnsi="Times New Roman"/>
          <w:szCs w:val="24"/>
          <w:lang w:val="bg-BG"/>
        </w:rPr>
        <w:t>та</w:t>
      </w:r>
      <w:r w:rsidR="00C57BDC" w:rsidRPr="00550F12">
        <w:rPr>
          <w:rFonts w:ascii="Times New Roman" w:hAnsi="Times New Roman"/>
          <w:szCs w:val="24"/>
          <w:lang w:val="bg-BG"/>
        </w:rPr>
        <w:t xml:space="preserve"> на кожи; производство</w:t>
      </w:r>
      <w:r w:rsidR="00C57BDC" w:rsidRPr="00D745E1">
        <w:rPr>
          <w:rFonts w:ascii="Times New Roman" w:hAnsi="Times New Roman"/>
          <w:szCs w:val="24"/>
          <w:lang w:val="bg-BG"/>
        </w:rPr>
        <w:t>то</w:t>
      </w:r>
      <w:r w:rsidR="00C57BDC" w:rsidRPr="00550F12">
        <w:rPr>
          <w:rFonts w:ascii="Times New Roman" w:hAnsi="Times New Roman"/>
          <w:szCs w:val="24"/>
          <w:lang w:val="bg-BG"/>
        </w:rPr>
        <w:t xml:space="preserve"> на обувки и други изделия от обработени кожи без косъм</w:t>
      </w:r>
      <w:r w:rsidR="00C57BDC" w:rsidRPr="00D745E1">
        <w:rPr>
          <w:rFonts w:ascii="Times New Roman" w:hAnsi="Times New Roman"/>
          <w:szCs w:val="24"/>
          <w:lang w:val="bg-BG"/>
        </w:rPr>
        <w:t xml:space="preserve"> </w:t>
      </w:r>
      <w:r w:rsidR="00A00575" w:rsidRPr="00550F12">
        <w:rPr>
          <w:rFonts w:ascii="Times New Roman" w:hAnsi="Times New Roman"/>
          <w:szCs w:val="24"/>
          <w:lang w:val="bg-BG"/>
        </w:rPr>
        <w:t>-</w:t>
      </w:r>
      <w:r w:rsidR="00C57BDC" w:rsidRPr="00D745E1">
        <w:rPr>
          <w:rFonts w:ascii="Times New Roman" w:hAnsi="Times New Roman"/>
          <w:szCs w:val="24"/>
          <w:lang w:val="bg-BG"/>
        </w:rPr>
        <w:t xml:space="preserve"> с 15.1%.</w:t>
      </w:r>
    </w:p>
    <w:p w14:paraId="08E3C4A8" w14:textId="77777777" w:rsidR="002426F9" w:rsidRPr="00D745E1" w:rsidRDefault="002426F9" w:rsidP="00634B1C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7777777" w:rsidR="002D14E0" w:rsidRPr="00D745E1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20ABFCB9" w14:textId="77777777" w:rsidR="002426F9" w:rsidRPr="00D745E1" w:rsidRDefault="00F63F15" w:rsidP="00634B1C">
      <w:pPr>
        <w:jc w:val="both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drawing>
          <wp:inline distT="0" distB="0" distL="0" distR="0" wp14:anchorId="69FE7AC0" wp14:editId="62B7F76E">
            <wp:extent cx="6432550" cy="4786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43" cy="47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0D98" w14:textId="77777777" w:rsidR="002D14E0" w:rsidRPr="00D745E1" w:rsidRDefault="002D14E0" w:rsidP="0001609D">
      <w:pPr>
        <w:tabs>
          <w:tab w:val="left" w:pos="426"/>
        </w:tabs>
        <w:jc w:val="both"/>
        <w:rPr>
          <w:rFonts w:ascii="Times New Roman" w:hAnsi="Times New Roman"/>
          <w:b/>
          <w:noProof/>
          <w:szCs w:val="24"/>
          <w:lang w:val="bg-BG"/>
        </w:rPr>
      </w:pPr>
    </w:p>
    <w:p w14:paraId="20151F2B" w14:textId="77777777" w:rsidR="00550F12" w:rsidRDefault="00550F12" w:rsidP="00B63239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</w:p>
    <w:p w14:paraId="655968C5" w14:textId="77777777" w:rsidR="00550F12" w:rsidRDefault="00550F12" w:rsidP="00B63239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</w:p>
    <w:p w14:paraId="32154318" w14:textId="77777777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AB6F03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77777777" w:rsidR="000F0477" w:rsidRPr="00D745E1" w:rsidRDefault="000F0477" w:rsidP="00AB6F03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673"/>
        <w:gridCol w:w="702"/>
        <w:gridCol w:w="701"/>
        <w:gridCol w:w="811"/>
      </w:tblGrid>
      <w:tr w:rsidR="003A2928" w:rsidRPr="00D745E1" w14:paraId="3420CF79" w14:textId="77777777" w:rsidTr="00B4419A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3A2928" w:rsidRPr="00D745E1" w:rsidRDefault="003A2928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3A2928" w:rsidRPr="00D745E1" w:rsidRDefault="003A2928" w:rsidP="003A292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2C21" w14:textId="77777777" w:rsidR="003A2928" w:rsidRPr="00D745E1" w:rsidRDefault="003A2928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  <w:t>2022</w:t>
            </w:r>
          </w:p>
        </w:tc>
      </w:tr>
      <w:tr w:rsidR="00155FAD" w:rsidRPr="00D745E1" w14:paraId="12161735" w14:textId="77777777" w:rsidTr="00811601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B76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8E6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4CC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B9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DD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305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155FAD" w:rsidRPr="00D745E1" w14:paraId="2EBD5544" w14:textId="77777777" w:rsidTr="00155FAD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14E3E3D2" w14:textId="77777777" w:rsidTr="00155FAD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365A866A" w14:textId="77777777" w:rsidTr="00155FAD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155FAD" w:rsidRPr="00D745E1" w14:paraId="7CB6A616" w14:textId="77777777" w:rsidTr="00155FAD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55FAD" w:rsidRPr="00D745E1" w14:paraId="68B630A0" w14:textId="77777777" w:rsidTr="00155FAD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155FAD" w:rsidRPr="00D745E1" w14:paraId="448330D9" w14:textId="77777777" w:rsidTr="00155FAD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155FAD" w:rsidRPr="00D745E1" w:rsidRDefault="00155FAD" w:rsidP="00155FAD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155FAD" w:rsidRPr="00D745E1" w14:paraId="0E144C0C" w14:textId="77777777" w:rsidTr="00155FAD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55FAD" w:rsidRPr="00D745E1" w14:paraId="161A1070" w14:textId="77777777" w:rsidTr="00155FAD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3DAD0A6F" w14:textId="77777777" w:rsidTr="00155FAD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31D0A1C9" w14:textId="77777777" w:rsidTr="00155FAD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155FAD" w:rsidRPr="00D745E1" w14:paraId="04712B31" w14:textId="77777777" w:rsidTr="00155FAD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67F72738" w14:textId="77777777" w:rsidTr="00155FAD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0B9240D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1EBE59DB" w14:textId="77777777" w:rsidTr="00155FAD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5EDF916A" w14:textId="77777777" w:rsidTr="00155FAD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692AF443" w14:textId="77777777" w:rsidTr="00155FAD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7413A0F9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18D91170" w14:textId="77777777" w:rsidTr="00155FAD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2FD77ED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155FAD" w:rsidRPr="00D745E1" w14:paraId="2E2F5A55" w14:textId="77777777" w:rsidTr="00155FAD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7D2FA9AA" w14:textId="77777777" w:rsidTr="00155FAD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55FAD" w:rsidRPr="00D745E1" w14:paraId="19621D18" w14:textId="77777777" w:rsidTr="00155FAD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155FAD" w:rsidRPr="00D745E1" w14:paraId="1B1D768F" w14:textId="77777777" w:rsidTr="00155FAD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155FAD" w:rsidRPr="00D745E1" w14:paraId="1AF5537A" w14:textId="77777777" w:rsidTr="00155FAD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00802421" w14:textId="77777777" w:rsidTr="00155FAD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647C76F4" w14:textId="77777777" w:rsidTr="00155FAD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155FAD" w:rsidRPr="00D745E1" w14:paraId="6C964496" w14:textId="77777777" w:rsidTr="00155FAD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565FFB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155FAD" w:rsidRPr="00D745E1" w14:paraId="01C9B20B" w14:textId="77777777" w:rsidTr="00155FAD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0ACF1C63" w14:textId="77777777" w:rsidTr="00155FAD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155FAD" w:rsidRPr="00D745E1" w14:paraId="0A4879A2" w14:textId="77777777" w:rsidTr="00155FAD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155FAD" w:rsidRPr="00D745E1" w14:paraId="70208CB8" w14:textId="77777777" w:rsidTr="00155FAD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155FAD" w:rsidRPr="00D745E1" w14:paraId="5328847D" w14:textId="77777777" w:rsidTr="00155FAD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1C1D8140" w14:textId="77777777" w:rsidTr="00155FAD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32733A91" w14:textId="77777777" w:rsidTr="00155FAD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155FAD" w:rsidRPr="00D745E1" w14:paraId="7E5BBA73" w14:textId="77777777" w:rsidTr="00155FAD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81160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11F84557" w14:textId="77777777" w:rsidTr="00155FAD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33</w:t>
            </w:r>
            <w:r w:rsidR="0081160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155FAD" w:rsidRPr="00D745E1" w14:paraId="3E7BB6DD" w14:textId="77777777" w:rsidTr="00155FAD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</w:tbl>
    <w:p w14:paraId="2B2318D3" w14:textId="77777777" w:rsidR="00A566BC" w:rsidRPr="00D745E1" w:rsidRDefault="00A566BC" w:rsidP="00B63239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77777777" w:rsidR="00A566BC" w:rsidRPr="00D745E1" w:rsidRDefault="00A566BC" w:rsidP="00B63239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B6F03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12"/>
        <w:gridCol w:w="683"/>
        <w:gridCol w:w="712"/>
        <w:gridCol w:w="711"/>
        <w:gridCol w:w="824"/>
      </w:tblGrid>
      <w:tr w:rsidR="00B4419A" w:rsidRPr="00D745E1" w14:paraId="35118723" w14:textId="77777777" w:rsidTr="00F63F15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B4419A" w:rsidRPr="00D745E1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B4419A" w:rsidRPr="00D745E1" w:rsidRDefault="00B4419A" w:rsidP="00B441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C327" w14:textId="77777777" w:rsidR="00B4419A" w:rsidRPr="00D745E1" w:rsidRDefault="00B4419A" w:rsidP="00B4419A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6"/>
                <w:szCs w:val="16"/>
                <w:lang w:val="bg-BG"/>
              </w:rPr>
              <w:t>2022</w:t>
            </w:r>
          </w:p>
        </w:tc>
      </w:tr>
      <w:tr w:rsidR="00155FAD" w:rsidRPr="00D745E1" w14:paraId="4DD31F90" w14:textId="77777777" w:rsidTr="00F63F15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A39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EF2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9B1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AF7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75C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4F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155FAD" w:rsidRPr="00D745E1" w14:paraId="389C42DE" w14:textId="77777777" w:rsidTr="00F63F15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489990F9" w14:textId="77777777" w:rsidTr="00F63F15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155FAD" w:rsidRPr="00D745E1" w14:paraId="288FD202" w14:textId="77777777" w:rsidTr="00F63F15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155FAD" w:rsidRPr="00D745E1" w14:paraId="78DCF8A5" w14:textId="77777777" w:rsidTr="00F63F15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55FAD" w:rsidRPr="00D745E1" w14:paraId="64E683C2" w14:textId="77777777" w:rsidTr="00F63F15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155FAD" w:rsidRPr="00D745E1" w14:paraId="2C0D89CA" w14:textId="77777777" w:rsidTr="00F63F15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09976F49" w14:textId="77777777" w:rsidTr="00F63F15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55FAD" w:rsidRPr="00D745E1" w14:paraId="096EEC62" w14:textId="77777777" w:rsidTr="00F63F15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3D632F70" w14:textId="77777777" w:rsidTr="00F63F15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155FAD" w:rsidRPr="00D745E1" w14:paraId="1D166CE2" w14:textId="77777777" w:rsidTr="00F63F15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155FAD" w:rsidRPr="00D745E1" w14:paraId="17EC9A9D" w14:textId="77777777" w:rsidTr="00F63F15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155FAD" w:rsidRPr="00D745E1" w14:paraId="496E3194" w14:textId="77777777" w:rsidTr="00F63F15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357EC233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155FAD" w:rsidRPr="00D745E1" w14:paraId="7CFA6AE9" w14:textId="77777777" w:rsidTr="00F63F15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1F05CE23" w14:textId="77777777" w:rsidTr="00F63F15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68201D2C" w14:textId="77777777" w:rsidTr="00F63F15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753D428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485822A9" w14:textId="77777777" w:rsidTr="00F63F15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73146399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155FAD" w:rsidRPr="00D745E1" w14:paraId="3F654806" w14:textId="77777777" w:rsidTr="00F63F15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155FAD" w:rsidRPr="00D745E1" w14:paraId="336D3C95" w14:textId="77777777" w:rsidTr="00F63F15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55FAD" w:rsidRPr="00D745E1" w14:paraId="4926CD0A" w14:textId="77777777" w:rsidTr="00F63F15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155FAD" w:rsidRPr="00D745E1" w14:paraId="65134B82" w14:textId="77777777" w:rsidTr="00F63F15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155FAD" w:rsidRPr="00D745E1" w14:paraId="3CBB213B" w14:textId="77777777" w:rsidTr="00F63F15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155FAD" w:rsidRPr="00D745E1" w14:paraId="7BCD8ADA" w14:textId="77777777" w:rsidTr="00F63F15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155FAD" w:rsidRPr="00D745E1" w14:paraId="724C971D" w14:textId="77777777" w:rsidTr="00F63F15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155FAD" w:rsidRPr="00D745E1" w14:paraId="3791CD68" w14:textId="77777777" w:rsidTr="00F63F15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155FAD" w:rsidRPr="00D745E1" w14:paraId="3DC81332" w14:textId="77777777" w:rsidTr="00F63F15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155FAD" w:rsidRPr="00D745E1" w14:paraId="3F1D66A0" w14:textId="77777777" w:rsidTr="00F63F15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155FAD" w:rsidRPr="00D745E1" w14:paraId="64EBB477" w14:textId="77777777" w:rsidTr="00F63F15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155FAD" w:rsidRPr="00D745E1" w14:paraId="37406241" w14:textId="77777777" w:rsidTr="00F63F15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4E477525" w14:textId="77777777" w:rsidTr="00F63F15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155FAD" w:rsidRPr="00D745E1" w14:paraId="6296AA37" w14:textId="77777777" w:rsidTr="00F63F15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155FAD" w:rsidRPr="00D745E1" w14:paraId="201C31AB" w14:textId="77777777" w:rsidTr="00F63F15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155FAD" w:rsidRPr="00D745E1" w14:paraId="2AE4DCF5" w14:textId="77777777" w:rsidTr="00F63F15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155FAD" w:rsidRPr="00D745E1" w14:paraId="65A5659A" w14:textId="77777777" w:rsidTr="00F63F15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39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-31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</w:t>
            </w:r>
            <w:r w:rsidR="0001609D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155FAD" w:rsidRPr="00D745E1" w14:paraId="7260102A" w14:textId="77777777" w:rsidTr="00F63F15">
        <w:trPr>
          <w:trHeight w:val="6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777777" w:rsidR="00155FAD" w:rsidRPr="00D745E1" w:rsidRDefault="00155FAD" w:rsidP="00155F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155FAD" w:rsidRPr="00D745E1" w:rsidRDefault="00155FAD" w:rsidP="00AB6F0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77777777" w:rsidR="00155FAD" w:rsidRPr="00D745E1" w:rsidRDefault="00155FAD" w:rsidP="00594FC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01609D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745E1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</w:tbl>
    <w:p w14:paraId="6A591504" w14:textId="77777777" w:rsidR="00846C00" w:rsidRPr="00D745E1" w:rsidRDefault="00846C00" w:rsidP="007073F2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7777777" w:rsidR="00A566BC" w:rsidRPr="00D745E1" w:rsidRDefault="00A566BC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3</w:t>
      </w:r>
    </w:p>
    <w:p w14:paraId="5E7687CB" w14:textId="77777777" w:rsidR="00A566BC" w:rsidRPr="00D745E1" w:rsidRDefault="00A566BC" w:rsidP="00B63239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7777777" w:rsidR="00A566BC" w:rsidRPr="00D745E1" w:rsidRDefault="00A566BC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изгладени,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998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560"/>
        <w:gridCol w:w="842"/>
        <w:gridCol w:w="702"/>
        <w:gridCol w:w="743"/>
        <w:gridCol w:w="708"/>
        <w:gridCol w:w="42"/>
        <w:gridCol w:w="616"/>
        <w:gridCol w:w="696"/>
        <w:gridCol w:w="631"/>
        <w:gridCol w:w="6"/>
        <w:gridCol w:w="703"/>
        <w:gridCol w:w="610"/>
        <w:gridCol w:w="733"/>
        <w:gridCol w:w="562"/>
        <w:gridCol w:w="703"/>
        <w:gridCol w:w="8"/>
      </w:tblGrid>
      <w:tr w:rsidR="00426E24" w:rsidRPr="00D745E1" w14:paraId="778980DA" w14:textId="77777777" w:rsidTr="00395DEF">
        <w:trPr>
          <w:trHeight w:val="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66AA" w14:textId="77777777" w:rsidR="00426E24" w:rsidRPr="00D745E1" w:rsidRDefault="00426E24" w:rsidP="00426E24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2021</w:t>
            </w:r>
          </w:p>
        </w:tc>
        <w:tc>
          <w:tcPr>
            <w:tcW w:w="7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C65" w14:textId="77777777" w:rsidR="00426E24" w:rsidRPr="00D745E1" w:rsidRDefault="00426E24" w:rsidP="00D358A9">
            <w:pPr>
              <w:tabs>
                <w:tab w:val="left" w:pos="1830"/>
              </w:tabs>
              <w:autoSpaceDE w:val="0"/>
              <w:autoSpaceDN w:val="0"/>
              <w:adjustRightInd w:val="0"/>
              <w:ind w:left="157" w:right="-209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ab/>
            </w:r>
            <w:r w:rsidR="00CB31E1"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2022</w:t>
            </w:r>
          </w:p>
        </w:tc>
      </w:tr>
      <w:tr w:rsidR="00395DEF" w:rsidRPr="00D745E1" w14:paraId="53837186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155FAD" w:rsidRPr="00D745E1" w:rsidRDefault="00155FAD" w:rsidP="00155F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25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600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8C7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7EC5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BA8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 w:themeColor="text1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20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8D0E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42D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8D32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957F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1D46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F51A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A4DC" w14:textId="77777777" w:rsidR="00155FAD" w:rsidRPr="00D745E1" w:rsidRDefault="00155FAD" w:rsidP="00155FA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245FEC" w:rsidRPr="00D745E1" w14:paraId="373442BD" w14:textId="77777777" w:rsidTr="00395DEF">
        <w:trPr>
          <w:gridAfter w:val="1"/>
          <w:wAfter w:w="8" w:type="dxa"/>
          <w:trHeight w:val="373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245FEC" w:rsidRPr="00D745E1" w:rsidRDefault="00245FEC" w:rsidP="00245FE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6CC5AD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8C4C06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F15AC9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D8A3AA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AF7E0F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27D6F1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11AC02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9B3F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AD05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88FB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E836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4B0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62E1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245FEC" w:rsidRPr="00D745E1" w14:paraId="009D5581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7BB86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5D9A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ED1BF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5630F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A0441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155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29BBE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9D10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5B48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C03A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4E3B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12A1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988A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245FEC" w:rsidRPr="00D745E1" w14:paraId="7E7719AB" w14:textId="77777777" w:rsidTr="00395DEF">
        <w:trPr>
          <w:gridAfter w:val="1"/>
          <w:wAfter w:w="8" w:type="dxa"/>
          <w:trHeight w:val="35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80686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32F99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9D41A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BDDC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A749B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C312E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B9B8B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0D0D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87D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D61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DBE3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79F3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413C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</w:tr>
      <w:tr w:rsidR="00245FEC" w:rsidRPr="00D745E1" w14:paraId="13615EE6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DE6BA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D386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16C9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407B1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BEA95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48C1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2E00A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CD5E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6A58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8349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70A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C7C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196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5FEC" w:rsidRPr="00D745E1" w14:paraId="1B834DA2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EF29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88BF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ED203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FA00B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FAA7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EA626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CCB7F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B71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1B1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0BE4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F971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3E7C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0A84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245FEC" w:rsidRPr="00D745E1" w14:paraId="35371E57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5B2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67DB7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A797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F25DA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FF11C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9D7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BDC1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5845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2060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DCB8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6C2F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2DA1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5C36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</w:tr>
      <w:tr w:rsidR="00245FEC" w:rsidRPr="00D745E1" w14:paraId="255DD78D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173D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AFCC7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43FED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9489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791A8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FB9E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0D144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F153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DFF1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068A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BB13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9C5F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CB0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5FEC" w:rsidRPr="00D745E1" w14:paraId="52AB79CD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0995E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C771C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6439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F73BA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8591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3EEF6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73C5D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8DCF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2854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F53C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CC29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3076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F083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132.0</w:t>
            </w:r>
          </w:p>
        </w:tc>
      </w:tr>
      <w:tr w:rsidR="00245FEC" w:rsidRPr="00D745E1" w14:paraId="23C9A4A9" w14:textId="77777777" w:rsidTr="00395DEF">
        <w:trPr>
          <w:gridAfter w:val="1"/>
          <w:wAfter w:w="8" w:type="dxa"/>
          <w:trHeight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6CD8C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C454C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F643D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967E1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709F3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98A67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6365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0442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493F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D719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BF8F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BC5C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FEC5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</w:tr>
      <w:tr w:rsidR="00245FEC" w:rsidRPr="00D745E1" w14:paraId="37B6CA86" w14:textId="77777777" w:rsidTr="00395DEF">
        <w:trPr>
          <w:gridAfter w:val="1"/>
          <w:wAfter w:w="8" w:type="dxa"/>
          <w:trHeight w:val="20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1677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CD22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4790D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8B69A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603F2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4543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FFF55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49E6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E3A1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7B90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1591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3BFC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0981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88.8</w:t>
            </w:r>
          </w:p>
        </w:tc>
      </w:tr>
      <w:tr w:rsidR="00245FEC" w:rsidRPr="00D745E1" w14:paraId="6DB5CD56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4024F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D5F40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EF55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7448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BD54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225C3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865C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534D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8389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03D6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0102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968F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B89E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27.4</w:t>
            </w:r>
          </w:p>
        </w:tc>
      </w:tr>
      <w:tr w:rsidR="00245FEC" w:rsidRPr="00D745E1" w14:paraId="15667F12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8267D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D6FDD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D4432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20C4D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2B991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9CB0F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3CE0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EE58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8EEF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57CE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4D88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442A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E120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</w:tr>
      <w:tr w:rsidR="00245FEC" w:rsidRPr="00D745E1" w14:paraId="46F9613B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A029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42AE8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E50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C4C8C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58068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FF9A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C7933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8630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CC60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618B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F0F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BE4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AAA7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</w:tr>
      <w:tr w:rsidR="00245FEC" w:rsidRPr="00D745E1" w14:paraId="0DB12DE2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7AF2A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CE15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1CADA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3FAA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D82A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395CD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C663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A6DA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E5EF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CF5E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27B2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B780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7D3B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65.7</w:t>
            </w:r>
          </w:p>
        </w:tc>
      </w:tr>
      <w:tr w:rsidR="00245FEC" w:rsidRPr="00D745E1" w14:paraId="3C8E27A7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28959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00782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0D90D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7B1FF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860A9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2189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86B78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23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924D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7A07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3532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94D1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044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92.0</w:t>
            </w:r>
          </w:p>
        </w:tc>
      </w:tr>
      <w:tr w:rsidR="00245FEC" w:rsidRPr="00D745E1" w14:paraId="0002DFBC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82034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5B1B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40507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5ABC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CC64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7FEBF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8CF9F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F37C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B91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A7B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224A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53D6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1E17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245FEC" w:rsidRPr="00D745E1" w14:paraId="4D2835EB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8EF3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2BAA0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25C16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78D3F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9C0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B261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F23F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B284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5EEB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4773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D64E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58E9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B52E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</w:tr>
      <w:tr w:rsidR="00245FEC" w:rsidRPr="00D745E1" w14:paraId="2632B6EE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50D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22945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21F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AFC22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B74F9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746DE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A8226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CEF8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E28F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78A6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4EA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D933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59FD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5FEC" w:rsidRPr="00D745E1" w14:paraId="347B2775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245FEC" w:rsidRPr="0001609D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48EF1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0A57E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D9EE2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92872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58422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EEC19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85752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C34F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8620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5D49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9EF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5A0E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B716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</w:tr>
      <w:tr w:rsidR="00245FEC" w:rsidRPr="00D745E1" w14:paraId="1DB38523" w14:textId="77777777" w:rsidTr="00395DEF">
        <w:trPr>
          <w:gridAfter w:val="1"/>
          <w:wAfter w:w="8" w:type="dxa"/>
          <w:trHeight w:val="17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1DF6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A531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5906B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6264C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C1142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2E677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45327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D524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A21D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224B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6EC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F4B9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2F5F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</w:tr>
      <w:tr w:rsidR="00245FEC" w:rsidRPr="00D745E1" w14:paraId="30760792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69A7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90173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D6EF2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2373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2BFBD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A157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C566D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646F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CCF1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2688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0A01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B64A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15EF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</w:tr>
      <w:tr w:rsidR="00245FEC" w:rsidRPr="00D745E1" w14:paraId="47A6C2EE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B4751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FD7D0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B3395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AA608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45997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1D71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9A20B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59E5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7A1C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54D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BAA1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8950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A56F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</w:tr>
      <w:tr w:rsidR="00245FEC" w:rsidRPr="00D745E1" w14:paraId="2CA2DD14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EA7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A359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D6516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FC84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8162C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B7665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E606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594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0E17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5FF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93C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C23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84B0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</w:tr>
      <w:tr w:rsidR="00245FEC" w:rsidRPr="00D745E1" w14:paraId="3D8EB0E0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3718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D32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846AB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FE33E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1963A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10F5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B4938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C41A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FE34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E465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DA96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8FC4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2450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182.0</w:t>
            </w:r>
          </w:p>
        </w:tc>
      </w:tr>
      <w:tr w:rsidR="00245FEC" w:rsidRPr="00D745E1" w14:paraId="20E70B4B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02E7B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7FD1B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9D0D7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1B03C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6C7F7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6315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4859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6B45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05CF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312.9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C66C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282.0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8B7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345.8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A666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61F2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239.6</w:t>
            </w:r>
          </w:p>
        </w:tc>
      </w:tr>
      <w:tr w:rsidR="00245FEC" w:rsidRPr="00D745E1" w14:paraId="4B52DD58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4EA35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DE25B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59ABC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1FEA6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6F531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D3A0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D367D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2A4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6F7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07EF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402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2868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EC68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170.1</w:t>
            </w:r>
          </w:p>
        </w:tc>
      </w:tr>
      <w:tr w:rsidR="00245FEC" w:rsidRPr="00D745E1" w14:paraId="5ACEB6BF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F36F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F9E46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BD1B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CEA81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13E2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F5BD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28B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BC2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ECF7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9801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2C75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74E0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8ECB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</w:tr>
      <w:tr w:rsidR="00245FEC" w:rsidRPr="00D745E1" w14:paraId="55EA685F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3F6A4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CBBE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21307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BEF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3F92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E2AA6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F52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F136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9813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EC01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B490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C9CB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584F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</w:tr>
      <w:tr w:rsidR="00245FEC" w:rsidRPr="00D745E1" w14:paraId="4EB98DB4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D240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4B86C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DFAD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0C409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17268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2D76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1DC54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6C4D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AF40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F9A2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295.6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A01E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7705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364.0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E157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</w:tr>
      <w:tr w:rsidR="00245FEC" w:rsidRPr="00D745E1" w14:paraId="59916740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2BBCA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F02DF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0A03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F5A5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2A69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181A6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BAB00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09E2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FA67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2FA5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A381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6A09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BEA1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100.6</w:t>
            </w:r>
          </w:p>
        </w:tc>
      </w:tr>
      <w:tr w:rsidR="00245FEC" w:rsidRPr="00D745E1" w14:paraId="2DC9BF1A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E4680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76FB2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8DEC9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BB678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7E8E5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2673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351FB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DA73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3A6C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18E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202.6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A764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7690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48A4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210.5</w:t>
            </w:r>
          </w:p>
        </w:tc>
      </w:tr>
      <w:tr w:rsidR="00245FEC" w:rsidRPr="00D745E1" w14:paraId="655EE66A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61372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8D7EE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B26E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217AB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C801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AB72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D0B05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94E9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9136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95B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DF55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9339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DEC4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</w:tr>
      <w:tr w:rsidR="00245FEC" w:rsidRPr="00D745E1" w14:paraId="71CAA331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803E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FB5F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858B0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32B5F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7C010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402EC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4F5BD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30EE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EF4C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065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B4F6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21C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FCA8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102.4</w:t>
            </w:r>
          </w:p>
        </w:tc>
      </w:tr>
      <w:tr w:rsidR="00245FEC" w:rsidRPr="00D745E1" w14:paraId="5FF68649" w14:textId="77777777" w:rsidTr="00395DEF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245FEC" w:rsidRPr="00D745E1" w:rsidRDefault="00245FEC" w:rsidP="00AB6F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D2780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4147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A1E4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BDA4D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68C9A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0D02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316B5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F754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2A64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2570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066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B65B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97EE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</w:tr>
    </w:tbl>
    <w:p w14:paraId="0F8A900A" w14:textId="77777777" w:rsidR="00381FF0" w:rsidRPr="00D745E1" w:rsidRDefault="00381FF0" w:rsidP="00245FEC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77777777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изгладени,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20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3"/>
        <w:gridCol w:w="594"/>
        <w:gridCol w:w="598"/>
        <w:gridCol w:w="598"/>
        <w:gridCol w:w="767"/>
        <w:gridCol w:w="574"/>
        <w:gridCol w:w="717"/>
        <w:gridCol w:w="764"/>
        <w:gridCol w:w="687"/>
        <w:gridCol w:w="701"/>
        <w:gridCol w:w="589"/>
        <w:gridCol w:w="636"/>
        <w:gridCol w:w="618"/>
        <w:gridCol w:w="614"/>
        <w:gridCol w:w="556"/>
      </w:tblGrid>
      <w:tr w:rsidR="00395DEF" w:rsidRPr="007943B5" w14:paraId="1ABF69AB" w14:textId="77777777" w:rsidTr="004D09EB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889C" w14:textId="77777777" w:rsidR="00395DEF" w:rsidRDefault="00395DEF" w:rsidP="00245FEC">
            <w:pPr>
              <w:autoSpaceDE w:val="0"/>
              <w:autoSpaceDN w:val="0"/>
              <w:adjustRightInd w:val="0"/>
              <w:jc w:val="right"/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BA09" w14:textId="77777777" w:rsidR="00395DEF" w:rsidRDefault="00395DEF" w:rsidP="00245FEC">
            <w:pPr>
              <w:autoSpaceDE w:val="0"/>
              <w:autoSpaceDN w:val="0"/>
              <w:adjustRightInd w:val="0"/>
              <w:jc w:val="right"/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2020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E4BA" w14:textId="77777777" w:rsidR="00395DEF" w:rsidRDefault="00395DEF" w:rsidP="00245FEC">
            <w:pPr>
              <w:autoSpaceDE w:val="0"/>
              <w:autoSpaceDN w:val="0"/>
              <w:adjustRightInd w:val="0"/>
              <w:jc w:val="center"/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2021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9E59" w14:textId="77777777" w:rsidR="00395DEF" w:rsidRPr="00245FEC" w:rsidRDefault="00395DEF" w:rsidP="00245FEC">
            <w:pPr>
              <w:autoSpaceDE w:val="0"/>
              <w:autoSpaceDN w:val="0"/>
              <w:adjustRightInd w:val="0"/>
              <w:jc w:val="center"/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en-US"/>
              </w:rPr>
              <w:t>2022</w:t>
            </w:r>
          </w:p>
        </w:tc>
      </w:tr>
      <w:tr w:rsidR="00245FEC" w:rsidRPr="007943B5" w14:paraId="6C57C748" w14:textId="77777777" w:rsidTr="00395DEF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245FEC" w:rsidRPr="007943B5" w:rsidRDefault="00245FEC" w:rsidP="00245FE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3E5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720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E37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0D5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6C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D6B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225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158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F50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DA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82C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EF1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29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5C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318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ХІ*</w:t>
            </w:r>
          </w:p>
        </w:tc>
      </w:tr>
      <w:tr w:rsidR="00245FEC" w:rsidRPr="007943B5" w14:paraId="4BA3BBF3" w14:textId="77777777" w:rsidTr="00395DEF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245FEC" w:rsidRPr="007943B5" w:rsidRDefault="00245FEC" w:rsidP="00245FE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</w:tr>
      <w:tr w:rsidR="00245FEC" w:rsidRPr="007943B5" w14:paraId="716B8F2F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668B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B66D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5B28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DDB9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F5E0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6B7F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B4F0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375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DF4F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CB7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5D82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2EFB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4542B1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697E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E64B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120.2</w:t>
            </w:r>
          </w:p>
        </w:tc>
      </w:tr>
      <w:tr w:rsidR="00245FEC" w:rsidRPr="007943B5" w14:paraId="32AC579C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4041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DE59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D6F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3C5A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241A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C8C8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855C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0D19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4B3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5812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81B3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9F93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0A3E7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6D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D7E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</w:tr>
      <w:tr w:rsidR="00245FEC" w:rsidRPr="007943B5" w14:paraId="65BC33A9" w14:textId="77777777" w:rsidTr="00395DEF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12B4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6473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5FB1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D93F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24D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4B68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BE1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6ABA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49AE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7A3A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F052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68DA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6D609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9045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75C4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5FEC" w:rsidRPr="007943B5" w14:paraId="1E1F6CCC" w14:textId="77777777" w:rsidTr="00395DEF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A430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AE41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D782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4FF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F43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6CEA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DE9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245B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91E7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1F89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BB33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836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F80D9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DA5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3910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245FEC" w:rsidRPr="007943B5" w14:paraId="0ED30DBF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599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0541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6CCA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6C5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37D4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9A3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0DB2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522B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0B5D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DF01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1B36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B22B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E0CE0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DD2A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7ACF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162.7</w:t>
            </w:r>
          </w:p>
        </w:tc>
      </w:tr>
      <w:tr w:rsidR="00245FEC" w:rsidRPr="007943B5" w14:paraId="00026F96" w14:textId="77777777" w:rsidTr="00395DEF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A112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0FE4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6CB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89BD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FCB3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2FE3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EDDD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16F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CC38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5066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27AE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1A44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38A9D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75ED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F170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5FEC" w:rsidRPr="007943B5" w14:paraId="67FACD61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00EF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AE8A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4C9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630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E4F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A2A0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AFB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0D76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3C5D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A5B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391D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743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BE3C8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4BDE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5AC2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136.2</w:t>
            </w:r>
          </w:p>
        </w:tc>
      </w:tr>
      <w:tr w:rsidR="00245FEC" w:rsidRPr="007943B5" w14:paraId="39862A20" w14:textId="77777777" w:rsidTr="00395DEF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7B3A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2E4B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CB69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5999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234C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FD15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E098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FAE7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42CA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2937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0BD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2C1F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0F7294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80DE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ACAE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</w:tr>
      <w:tr w:rsidR="00245FEC" w:rsidRPr="007943B5" w14:paraId="470E060A" w14:textId="77777777" w:rsidTr="00395DEF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E307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6B12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80B0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BD2C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2D26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F4BE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EDDF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7184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B9F8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302C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EBA9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8864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B4025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ADEC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17F5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</w:tr>
      <w:tr w:rsidR="00245FEC" w:rsidRPr="007943B5" w14:paraId="5B2FAD11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8306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5BF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DECE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64A8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643D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528F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10C1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A3E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E350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6355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97A5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626E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3E5B1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90A3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90AC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</w:tr>
      <w:tr w:rsidR="00245FEC" w:rsidRPr="007943B5" w14:paraId="07301C9C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413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B432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CAEF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164F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A4D5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5C9A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5538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2F9E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9D6E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545E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7E31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0F04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9DDF3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8B5D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3EA4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</w:tr>
      <w:tr w:rsidR="00245FEC" w:rsidRPr="007943B5" w14:paraId="3F76E540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AADC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876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0CE6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B4DB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128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A45E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8A59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5FA5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267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CF5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C520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3F7C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A5D60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095B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BAE9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</w:tr>
      <w:tr w:rsidR="00245FEC" w:rsidRPr="007943B5" w14:paraId="404CAAE1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90C6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CE21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9978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782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6E5B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63B6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277B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6FA3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A41A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4D76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7F49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00A6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1C8D7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C5CA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B82F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68.3</w:t>
            </w:r>
          </w:p>
        </w:tc>
      </w:tr>
      <w:tr w:rsidR="00245FEC" w:rsidRPr="007943B5" w14:paraId="740A9606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90D8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9B01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5425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ED13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DA52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6293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78DC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6D59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E15C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6EF3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36B4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7E82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671D3B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4127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5F45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96.9</w:t>
            </w:r>
          </w:p>
        </w:tc>
      </w:tr>
      <w:tr w:rsidR="00245FEC" w:rsidRPr="007943B5" w14:paraId="444856CC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653A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483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621D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DFCF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F70B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4118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0EAA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7634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9A89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568F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9C4B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BB42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8A63A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ED03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5DAD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</w:tr>
      <w:tr w:rsidR="00245FEC" w:rsidRPr="007943B5" w14:paraId="34FF9D2F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767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B0D9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47A6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865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361C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A5C9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E01A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1B7A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09CF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1F1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ADEE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59B0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A86ED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058F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2AE9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</w:tr>
      <w:tr w:rsidR="00245FEC" w:rsidRPr="007943B5" w14:paraId="68CF6161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1C2A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5C58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6C63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F42C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2F1B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EDBC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16DC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C5B8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F4E4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A377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F4D0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B4CE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B3074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AE6D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69A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5FEC" w:rsidRPr="007943B5" w14:paraId="343A60CB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41D8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E0C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5FA6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43C6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D0B9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1613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C376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646E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A05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358F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7F7D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C726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4D140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66F9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4CBC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</w:tr>
      <w:tr w:rsidR="00245FEC" w:rsidRPr="007943B5" w14:paraId="59D10010" w14:textId="77777777" w:rsidTr="00395DEF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68F8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D11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8AAB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AE1C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CC2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BFDF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AA1B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A605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EBD4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108B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7405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C6C3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9FC08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92F3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531B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</w:tr>
      <w:tr w:rsidR="00245FEC" w:rsidRPr="007943B5" w14:paraId="0C5F7C8B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DF45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428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2DCD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DE4F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5A3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077E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468F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2D8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EB2E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1C8A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C1A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1783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8CF34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EA25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6EDD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</w:tr>
      <w:tr w:rsidR="00245FEC" w:rsidRPr="007943B5" w14:paraId="5AC91F52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861D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D4F2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1E51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F0C2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2421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DFA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808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FAE6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3A7A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4590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8894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869C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AEB51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6C77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F075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</w:tr>
      <w:tr w:rsidR="00245FEC" w:rsidRPr="007943B5" w14:paraId="312ABA17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FA1D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09DC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1D1F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1593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91E7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2F35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DC2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C3C7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8541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F767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0610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6894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7DC627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9957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7DF3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</w:tr>
      <w:tr w:rsidR="00245FEC" w:rsidRPr="007943B5" w14:paraId="733AF163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FA4E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65BE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198C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E993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83F5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3230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4B53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9C73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D667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003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06CE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EC84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08687C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201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08FD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200.3</w:t>
            </w:r>
          </w:p>
        </w:tc>
      </w:tr>
      <w:tr w:rsidR="00245FEC" w:rsidRPr="007943B5" w14:paraId="7424B10A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6237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C7F4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B8C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75AA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E12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393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5878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DA3B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D3AC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3D13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DC8F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320.9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3054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3EE11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F11B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68C6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252.6</w:t>
            </w:r>
          </w:p>
        </w:tc>
      </w:tr>
      <w:tr w:rsidR="00245FEC" w:rsidRPr="007943B5" w14:paraId="5C543218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2FB5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17B4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DC5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9F3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BA72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83B4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7619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7EAA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1A16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9774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1EBF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5F7E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85753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FE18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BEA9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</w:tr>
      <w:tr w:rsidR="00245FEC" w:rsidRPr="007943B5" w14:paraId="3B39C929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647E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235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D7A5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BDA4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20B9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ACD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D94E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6A28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21B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5345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58C6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817F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BD5D8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A51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6F1E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</w:tr>
      <w:tr w:rsidR="00245FEC" w:rsidRPr="007943B5" w14:paraId="0F800CCC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647B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4D5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5C0D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502A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949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64F3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98D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894F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7F68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9DD0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242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EB97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4FDD94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56AE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338A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178.8</w:t>
            </w:r>
          </w:p>
        </w:tc>
      </w:tr>
      <w:tr w:rsidR="00245FEC" w:rsidRPr="007943B5" w14:paraId="39048D95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95A4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9BB1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A9A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3539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AC31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C01A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866D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F2E8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25B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CAEE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DEB2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3AD0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10FE2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291C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383.6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066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360.2</w:t>
            </w:r>
          </w:p>
        </w:tc>
      </w:tr>
      <w:tr w:rsidR="00245FEC" w:rsidRPr="007943B5" w14:paraId="08E89517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E130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C8A8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BEDB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B123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6C38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84CC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5C7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56FF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47D3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3986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A1B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FAE6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71C6F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996C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AA6A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</w:tr>
      <w:tr w:rsidR="00245FEC" w:rsidRPr="007943B5" w14:paraId="3419B754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3C78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B962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C7B3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8C8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D02D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206F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1C8B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EA51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F760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01C0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0DE0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2EBC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37B98A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BAEB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A3B8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227.2</w:t>
            </w:r>
          </w:p>
        </w:tc>
      </w:tr>
      <w:tr w:rsidR="00245FEC" w:rsidRPr="007943B5" w14:paraId="0DB4D363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CB9D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1157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132D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886A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263A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5ACD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D17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2603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29DB6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926A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BF4B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6C3A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3BBA1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F3D4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EB1B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</w:tr>
      <w:tr w:rsidR="00245FEC" w:rsidRPr="007943B5" w14:paraId="74FCFEC1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F2A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EDD7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43F4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C8772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4F58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C496F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9F7C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42A19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FC484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2E81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DFEDE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73595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07F720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6CC7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68.0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EBB1C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105.2</w:t>
            </w:r>
          </w:p>
        </w:tc>
      </w:tr>
      <w:tr w:rsidR="00245FEC" w:rsidRPr="007943B5" w14:paraId="1B3BDAF2" w14:textId="77777777" w:rsidTr="00395DEF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245FEC" w:rsidRPr="007943B5" w:rsidRDefault="00245FEC" w:rsidP="00245FE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487C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924C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58198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99C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9632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CE1B3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B5B7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1542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6272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99601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C8817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DD17D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1AA16B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F6D20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A23CA" w14:textId="77777777" w:rsidR="00245FEC" w:rsidRDefault="00245FEC" w:rsidP="00245FEC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</w:tr>
    </w:tbl>
    <w:p w14:paraId="624B323B" w14:textId="77777777" w:rsidR="00A02BBE" w:rsidRPr="00D745E1" w:rsidRDefault="00A02BBE" w:rsidP="00DD6B6C">
      <w:pPr>
        <w:tabs>
          <w:tab w:val="left" w:pos="2325"/>
        </w:tabs>
        <w:jc w:val="both"/>
        <w:rPr>
          <w:rFonts w:ascii="Times New Roman" w:hAnsi="Times New Roman"/>
          <w:lang w:val="en-US"/>
        </w:rPr>
      </w:pPr>
    </w:p>
    <w:sectPr w:rsidR="00A02BBE" w:rsidRPr="00D745E1" w:rsidSect="00DE4B3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C8B3" w14:textId="77777777" w:rsidR="009A1EDC" w:rsidRDefault="009A1EDC">
      <w:r>
        <w:separator/>
      </w:r>
    </w:p>
  </w:endnote>
  <w:endnote w:type="continuationSeparator" w:id="0">
    <w:p w14:paraId="43FDA3D7" w14:textId="77777777" w:rsidR="009A1EDC" w:rsidRDefault="009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4D09EB" w:rsidRDefault="004D09E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4D09EB" w:rsidRDefault="004D09EB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5DED88B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4D09EB" w:rsidRPr="00F46FE0" w:rsidRDefault="004D09EB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79A9117" w14:textId="77777777" w:rsidR="004D09EB" w:rsidRDefault="004D09EB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6250AE" w:rsidRPr="00F46FE0" w:rsidRDefault="006250A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6250AE" w:rsidRDefault="006250A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20BE166C" w:rsidR="004D09EB" w:rsidRPr="009279C3" w:rsidRDefault="004D09EB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B6F0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20BE166C" w:rsidR="004D09EB" w:rsidRPr="009279C3" w:rsidRDefault="004D09EB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B6F0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4D09EB" w:rsidRDefault="004D09EB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4D09EB" w:rsidRPr="00F46FE0" w:rsidRDefault="004D09EB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AB3940A" w14:textId="77777777" w:rsidR="004D09EB" w:rsidRDefault="004D09EB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6250AE" w:rsidRPr="00F46FE0" w:rsidRDefault="006250A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6250AE" w:rsidRDefault="006250A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3FD43B98" w:rsidR="004D09EB" w:rsidRPr="009279C3" w:rsidRDefault="004D09EB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B6F0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3FD43B98" w:rsidR="004D09EB" w:rsidRPr="009279C3" w:rsidRDefault="004D09EB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B6F0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AF17" w14:textId="77777777" w:rsidR="009A1EDC" w:rsidRDefault="009A1EDC">
      <w:r>
        <w:separator/>
      </w:r>
    </w:p>
  </w:footnote>
  <w:footnote w:type="continuationSeparator" w:id="0">
    <w:p w14:paraId="68D32524" w14:textId="77777777" w:rsidR="009A1EDC" w:rsidRDefault="009A1EDC">
      <w:r>
        <w:continuationSeparator/>
      </w:r>
    </w:p>
  </w:footnote>
  <w:footnote w:id="1">
    <w:p w14:paraId="5A38CBCB" w14:textId="77777777" w:rsidR="004D09EB" w:rsidRPr="00566B98" w:rsidRDefault="004D09EB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>ноември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октомври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4D09EB" w:rsidRPr="00566B98" w:rsidRDefault="004D09EB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4D09EB" w:rsidRPr="00566B98" w:rsidRDefault="004D09EB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3F087AB4" w14:textId="77777777" w:rsidR="004D09EB" w:rsidRPr="005B2635" w:rsidRDefault="004D09E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43581EF0" w14:textId="77777777" w:rsidR="004D09EB" w:rsidRPr="004D3A1B" w:rsidRDefault="004D09EB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4D09EB" w:rsidRPr="00A67A4E" w:rsidRDefault="004D09EB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4D09EB" w:rsidRPr="00A67A4E" w:rsidRDefault="004D09EB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4D09EB" w:rsidRPr="00A67A4E" w:rsidRDefault="004D09EB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4D09EB" w:rsidRPr="00A67A4E" w:rsidRDefault="004D09EB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4D09EB" w:rsidRPr="00A67A4E" w:rsidRDefault="004D09EB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4D09EB" w:rsidRPr="00A67A4E" w:rsidRDefault="004D09EB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4D09EB" w:rsidRPr="00A67A4E" w:rsidRDefault="004D09EB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4D09EB" w:rsidRPr="00A67A4E" w:rsidRDefault="004D09EB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4D09EB" w:rsidRPr="00A67A4E" w:rsidRDefault="004D09EB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4D09EB" w:rsidRPr="00A67A4E" w:rsidRDefault="004D09EB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4D09EB" w:rsidRPr="00C1500E" w:rsidRDefault="004D09EB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4D09EB" w:rsidRPr="00F46FE0" w:rsidRDefault="004D09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4D09EB" w:rsidRPr="00F46FE0" w:rsidRDefault="004D09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6250AE" w:rsidRPr="00F46FE0" w:rsidRDefault="006250A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6250AE" w:rsidRPr="00F46FE0" w:rsidRDefault="006250A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4D09EB" w:rsidRPr="00257470" w:rsidRDefault="004D09EB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4D09EB" w:rsidRPr="00F46FE0" w:rsidRDefault="004D09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4D09EB" w:rsidRPr="00F46FE0" w:rsidRDefault="004D09E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6250AE" w:rsidRPr="00F46FE0" w:rsidRDefault="006250A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6250AE" w:rsidRPr="00F46FE0" w:rsidRDefault="006250A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1609D"/>
    <w:rsid w:val="00017621"/>
    <w:rsid w:val="000250FE"/>
    <w:rsid w:val="000268B3"/>
    <w:rsid w:val="000269FC"/>
    <w:rsid w:val="000410DA"/>
    <w:rsid w:val="00044288"/>
    <w:rsid w:val="00044D4A"/>
    <w:rsid w:val="0004689C"/>
    <w:rsid w:val="000543F1"/>
    <w:rsid w:val="00055B6D"/>
    <w:rsid w:val="0006099B"/>
    <w:rsid w:val="00063354"/>
    <w:rsid w:val="00067D42"/>
    <w:rsid w:val="00071823"/>
    <w:rsid w:val="00084297"/>
    <w:rsid w:val="00084F8B"/>
    <w:rsid w:val="00090ACB"/>
    <w:rsid w:val="000A2FF3"/>
    <w:rsid w:val="000A7C80"/>
    <w:rsid w:val="000B4B74"/>
    <w:rsid w:val="000C2135"/>
    <w:rsid w:val="000C6C76"/>
    <w:rsid w:val="000D162C"/>
    <w:rsid w:val="000E6263"/>
    <w:rsid w:val="000F0477"/>
    <w:rsid w:val="000F35B8"/>
    <w:rsid w:val="000F4775"/>
    <w:rsid w:val="000F58E3"/>
    <w:rsid w:val="001001A3"/>
    <w:rsid w:val="0010586F"/>
    <w:rsid w:val="001119BB"/>
    <w:rsid w:val="001212FB"/>
    <w:rsid w:val="00121BD6"/>
    <w:rsid w:val="001314C6"/>
    <w:rsid w:val="00133D28"/>
    <w:rsid w:val="00134C5A"/>
    <w:rsid w:val="0014731F"/>
    <w:rsid w:val="00152605"/>
    <w:rsid w:val="00155FAD"/>
    <w:rsid w:val="001615DA"/>
    <w:rsid w:val="001632B5"/>
    <w:rsid w:val="00166CF1"/>
    <w:rsid w:val="00176BDC"/>
    <w:rsid w:val="0018376D"/>
    <w:rsid w:val="00183D16"/>
    <w:rsid w:val="00187C6F"/>
    <w:rsid w:val="001930E0"/>
    <w:rsid w:val="00193835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1F4584"/>
    <w:rsid w:val="0020169D"/>
    <w:rsid w:val="00201BE6"/>
    <w:rsid w:val="002115CA"/>
    <w:rsid w:val="00212FB6"/>
    <w:rsid w:val="00221000"/>
    <w:rsid w:val="0023053A"/>
    <w:rsid w:val="00234150"/>
    <w:rsid w:val="002426F9"/>
    <w:rsid w:val="002456D9"/>
    <w:rsid w:val="00245FEC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255E"/>
    <w:rsid w:val="002929CD"/>
    <w:rsid w:val="002A06A4"/>
    <w:rsid w:val="002B7A3B"/>
    <w:rsid w:val="002C4781"/>
    <w:rsid w:val="002C5BBC"/>
    <w:rsid w:val="002D0409"/>
    <w:rsid w:val="002D14E0"/>
    <w:rsid w:val="002D5761"/>
    <w:rsid w:val="002D5E11"/>
    <w:rsid w:val="002F0A69"/>
    <w:rsid w:val="00311711"/>
    <w:rsid w:val="00315033"/>
    <w:rsid w:val="0031520A"/>
    <w:rsid w:val="00322FD1"/>
    <w:rsid w:val="00327C35"/>
    <w:rsid w:val="00330E1F"/>
    <w:rsid w:val="00361043"/>
    <w:rsid w:val="00363032"/>
    <w:rsid w:val="0037108F"/>
    <w:rsid w:val="00381FF0"/>
    <w:rsid w:val="003942D7"/>
    <w:rsid w:val="00395DEF"/>
    <w:rsid w:val="003A2928"/>
    <w:rsid w:val="003A4C6D"/>
    <w:rsid w:val="003A7C7F"/>
    <w:rsid w:val="003B4A0B"/>
    <w:rsid w:val="003D1A4B"/>
    <w:rsid w:val="003D4DC0"/>
    <w:rsid w:val="003D5772"/>
    <w:rsid w:val="003F139D"/>
    <w:rsid w:val="003F1B66"/>
    <w:rsid w:val="003F4C65"/>
    <w:rsid w:val="003F6138"/>
    <w:rsid w:val="003F670F"/>
    <w:rsid w:val="003F70A8"/>
    <w:rsid w:val="00401F1F"/>
    <w:rsid w:val="0040639D"/>
    <w:rsid w:val="00416FC1"/>
    <w:rsid w:val="00417286"/>
    <w:rsid w:val="00426E24"/>
    <w:rsid w:val="0042730B"/>
    <w:rsid w:val="0043059C"/>
    <w:rsid w:val="00431565"/>
    <w:rsid w:val="00444E6D"/>
    <w:rsid w:val="00460BB5"/>
    <w:rsid w:val="00464245"/>
    <w:rsid w:val="00470951"/>
    <w:rsid w:val="00476869"/>
    <w:rsid w:val="00481BDE"/>
    <w:rsid w:val="00492C46"/>
    <w:rsid w:val="00492F2C"/>
    <w:rsid w:val="004C724B"/>
    <w:rsid w:val="004D09EB"/>
    <w:rsid w:val="004F16A3"/>
    <w:rsid w:val="004F7814"/>
    <w:rsid w:val="005018FE"/>
    <w:rsid w:val="00510E93"/>
    <w:rsid w:val="00517E59"/>
    <w:rsid w:val="005323A8"/>
    <w:rsid w:val="00542BAA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941EE"/>
    <w:rsid w:val="00594FC2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250AE"/>
    <w:rsid w:val="006266C4"/>
    <w:rsid w:val="0062758B"/>
    <w:rsid w:val="006328CA"/>
    <w:rsid w:val="00634B1C"/>
    <w:rsid w:val="0063603B"/>
    <w:rsid w:val="00637893"/>
    <w:rsid w:val="00652285"/>
    <w:rsid w:val="00653438"/>
    <w:rsid w:val="0067535A"/>
    <w:rsid w:val="006875BE"/>
    <w:rsid w:val="006941C4"/>
    <w:rsid w:val="00696AB7"/>
    <w:rsid w:val="00697310"/>
    <w:rsid w:val="006A0215"/>
    <w:rsid w:val="006B2803"/>
    <w:rsid w:val="006C44DD"/>
    <w:rsid w:val="006C54BA"/>
    <w:rsid w:val="006D0D13"/>
    <w:rsid w:val="006D18CC"/>
    <w:rsid w:val="006E1D9D"/>
    <w:rsid w:val="007040D6"/>
    <w:rsid w:val="00706963"/>
    <w:rsid w:val="007073F2"/>
    <w:rsid w:val="00720AA8"/>
    <w:rsid w:val="00732ED9"/>
    <w:rsid w:val="00735078"/>
    <w:rsid w:val="00740D4B"/>
    <w:rsid w:val="00750929"/>
    <w:rsid w:val="00753E1C"/>
    <w:rsid w:val="00760730"/>
    <w:rsid w:val="007644A2"/>
    <w:rsid w:val="00764ECB"/>
    <w:rsid w:val="00791049"/>
    <w:rsid w:val="007916CE"/>
    <w:rsid w:val="007935BA"/>
    <w:rsid w:val="007943B5"/>
    <w:rsid w:val="0079616E"/>
    <w:rsid w:val="007A18F8"/>
    <w:rsid w:val="007A2A19"/>
    <w:rsid w:val="007A622E"/>
    <w:rsid w:val="007B7A4F"/>
    <w:rsid w:val="007C546A"/>
    <w:rsid w:val="007C6472"/>
    <w:rsid w:val="007C77BE"/>
    <w:rsid w:val="007D0B89"/>
    <w:rsid w:val="007D7372"/>
    <w:rsid w:val="007E2444"/>
    <w:rsid w:val="007F66FF"/>
    <w:rsid w:val="00803FFE"/>
    <w:rsid w:val="00804CD6"/>
    <w:rsid w:val="00811601"/>
    <w:rsid w:val="00811ED5"/>
    <w:rsid w:val="00820B9C"/>
    <w:rsid w:val="00824F31"/>
    <w:rsid w:val="008265B4"/>
    <w:rsid w:val="0083502B"/>
    <w:rsid w:val="00835B91"/>
    <w:rsid w:val="00844325"/>
    <w:rsid w:val="00846C00"/>
    <w:rsid w:val="00852113"/>
    <w:rsid w:val="00852280"/>
    <w:rsid w:val="00854998"/>
    <w:rsid w:val="008629C7"/>
    <w:rsid w:val="00862B98"/>
    <w:rsid w:val="008654EB"/>
    <w:rsid w:val="0086748C"/>
    <w:rsid w:val="00872BC0"/>
    <w:rsid w:val="00874729"/>
    <w:rsid w:val="00875C27"/>
    <w:rsid w:val="00877F6F"/>
    <w:rsid w:val="00880743"/>
    <w:rsid w:val="008841B8"/>
    <w:rsid w:val="00893FA5"/>
    <w:rsid w:val="008B4142"/>
    <w:rsid w:val="008B701F"/>
    <w:rsid w:val="008C15C5"/>
    <w:rsid w:val="008C24C7"/>
    <w:rsid w:val="008D28D7"/>
    <w:rsid w:val="008D78DD"/>
    <w:rsid w:val="008E2AD1"/>
    <w:rsid w:val="008F6B16"/>
    <w:rsid w:val="0090371D"/>
    <w:rsid w:val="00904AE6"/>
    <w:rsid w:val="0090655B"/>
    <w:rsid w:val="00907BA4"/>
    <w:rsid w:val="00912A28"/>
    <w:rsid w:val="00912E8F"/>
    <w:rsid w:val="0093290A"/>
    <w:rsid w:val="00950D62"/>
    <w:rsid w:val="00961E8B"/>
    <w:rsid w:val="00965196"/>
    <w:rsid w:val="00970A00"/>
    <w:rsid w:val="009729D5"/>
    <w:rsid w:val="009A126F"/>
    <w:rsid w:val="009A1EDC"/>
    <w:rsid w:val="009A1FC2"/>
    <w:rsid w:val="009B2F97"/>
    <w:rsid w:val="009C4F5F"/>
    <w:rsid w:val="009D0CCB"/>
    <w:rsid w:val="009E123D"/>
    <w:rsid w:val="009E215C"/>
    <w:rsid w:val="009E6686"/>
    <w:rsid w:val="009F3621"/>
    <w:rsid w:val="00A00575"/>
    <w:rsid w:val="00A02B60"/>
    <w:rsid w:val="00A02BBE"/>
    <w:rsid w:val="00A02FF4"/>
    <w:rsid w:val="00A051F9"/>
    <w:rsid w:val="00A07E37"/>
    <w:rsid w:val="00A1361D"/>
    <w:rsid w:val="00A335A3"/>
    <w:rsid w:val="00A438F8"/>
    <w:rsid w:val="00A4544B"/>
    <w:rsid w:val="00A50CCB"/>
    <w:rsid w:val="00A566BC"/>
    <w:rsid w:val="00A628FC"/>
    <w:rsid w:val="00A66074"/>
    <w:rsid w:val="00A67A4E"/>
    <w:rsid w:val="00A775AF"/>
    <w:rsid w:val="00A80D58"/>
    <w:rsid w:val="00A81C34"/>
    <w:rsid w:val="00A8469C"/>
    <w:rsid w:val="00AA04BB"/>
    <w:rsid w:val="00AA1EE6"/>
    <w:rsid w:val="00AA53D7"/>
    <w:rsid w:val="00AB48C5"/>
    <w:rsid w:val="00AB6F03"/>
    <w:rsid w:val="00AD45A1"/>
    <w:rsid w:val="00AD79BE"/>
    <w:rsid w:val="00AE5C31"/>
    <w:rsid w:val="00B1028A"/>
    <w:rsid w:val="00B15774"/>
    <w:rsid w:val="00B2763D"/>
    <w:rsid w:val="00B320DE"/>
    <w:rsid w:val="00B331CD"/>
    <w:rsid w:val="00B42120"/>
    <w:rsid w:val="00B4419A"/>
    <w:rsid w:val="00B453DE"/>
    <w:rsid w:val="00B47902"/>
    <w:rsid w:val="00B56B66"/>
    <w:rsid w:val="00B6040C"/>
    <w:rsid w:val="00B62EB3"/>
    <w:rsid w:val="00B63239"/>
    <w:rsid w:val="00B660E6"/>
    <w:rsid w:val="00B75111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E18DD"/>
    <w:rsid w:val="00BE2C50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506AA"/>
    <w:rsid w:val="00C52DF2"/>
    <w:rsid w:val="00C57BDC"/>
    <w:rsid w:val="00C6222A"/>
    <w:rsid w:val="00C70C9F"/>
    <w:rsid w:val="00C80835"/>
    <w:rsid w:val="00C90AE4"/>
    <w:rsid w:val="00C94E25"/>
    <w:rsid w:val="00C96A3F"/>
    <w:rsid w:val="00CA0A91"/>
    <w:rsid w:val="00CB2D66"/>
    <w:rsid w:val="00CB31E1"/>
    <w:rsid w:val="00CC1F5A"/>
    <w:rsid w:val="00CD53D4"/>
    <w:rsid w:val="00CD5D76"/>
    <w:rsid w:val="00CD6612"/>
    <w:rsid w:val="00CE0D31"/>
    <w:rsid w:val="00CF3967"/>
    <w:rsid w:val="00CF7930"/>
    <w:rsid w:val="00D07466"/>
    <w:rsid w:val="00D22C69"/>
    <w:rsid w:val="00D358A9"/>
    <w:rsid w:val="00D373F8"/>
    <w:rsid w:val="00D43358"/>
    <w:rsid w:val="00D460DB"/>
    <w:rsid w:val="00D467AE"/>
    <w:rsid w:val="00D70503"/>
    <w:rsid w:val="00D745E1"/>
    <w:rsid w:val="00D87005"/>
    <w:rsid w:val="00D9064E"/>
    <w:rsid w:val="00D95554"/>
    <w:rsid w:val="00D95D54"/>
    <w:rsid w:val="00D97546"/>
    <w:rsid w:val="00DB70DB"/>
    <w:rsid w:val="00DB7448"/>
    <w:rsid w:val="00DC05C0"/>
    <w:rsid w:val="00DD0408"/>
    <w:rsid w:val="00DD521C"/>
    <w:rsid w:val="00DD6B6C"/>
    <w:rsid w:val="00DE4B3A"/>
    <w:rsid w:val="00DF127F"/>
    <w:rsid w:val="00E0205A"/>
    <w:rsid w:val="00E05C3F"/>
    <w:rsid w:val="00E06800"/>
    <w:rsid w:val="00E13331"/>
    <w:rsid w:val="00E2395D"/>
    <w:rsid w:val="00E40683"/>
    <w:rsid w:val="00E47825"/>
    <w:rsid w:val="00E50DDB"/>
    <w:rsid w:val="00E51CAD"/>
    <w:rsid w:val="00E5467A"/>
    <w:rsid w:val="00E56CB8"/>
    <w:rsid w:val="00E6194E"/>
    <w:rsid w:val="00E64C26"/>
    <w:rsid w:val="00E704A1"/>
    <w:rsid w:val="00E771DB"/>
    <w:rsid w:val="00E81BD4"/>
    <w:rsid w:val="00E87216"/>
    <w:rsid w:val="00E93D7A"/>
    <w:rsid w:val="00E97E45"/>
    <w:rsid w:val="00EA1944"/>
    <w:rsid w:val="00EA24ED"/>
    <w:rsid w:val="00EA3547"/>
    <w:rsid w:val="00EA7524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C1F"/>
    <w:rsid w:val="00F119EA"/>
    <w:rsid w:val="00F125D7"/>
    <w:rsid w:val="00F13252"/>
    <w:rsid w:val="00F26CC5"/>
    <w:rsid w:val="00F27182"/>
    <w:rsid w:val="00F30FBA"/>
    <w:rsid w:val="00F34AB5"/>
    <w:rsid w:val="00F363BD"/>
    <w:rsid w:val="00F405F6"/>
    <w:rsid w:val="00F43229"/>
    <w:rsid w:val="00F4334C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77EE"/>
    <w:rsid w:val="00F8093D"/>
    <w:rsid w:val="00F863CF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2376-AA78-4794-BB51-FC132482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99</TotalTime>
  <Pages>7</Pages>
  <Words>2383</Words>
  <Characters>11682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14037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24</cp:revision>
  <cp:lastPrinted>2022-10-03T11:22:00Z</cp:lastPrinted>
  <dcterms:created xsi:type="dcterms:W3CDTF">2023-01-04T11:46:00Z</dcterms:created>
  <dcterms:modified xsi:type="dcterms:W3CDTF">2023-01-05T13:04:00Z</dcterms:modified>
</cp:coreProperties>
</file>