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BEBD" w14:textId="00C934F1" w:rsidR="00236FFE" w:rsidRPr="00E31E63" w:rsidRDefault="00236FFE" w:rsidP="00F334D0">
      <w:pPr>
        <w:jc w:val="center"/>
        <w:rPr>
          <w:rStyle w:val="Strong"/>
          <w:rFonts w:cstheme="minorHAnsi"/>
          <w:color w:val="000000"/>
          <w:sz w:val="24"/>
          <w:szCs w:val="24"/>
          <w:lang w:val="bg-BG"/>
        </w:rPr>
      </w:pPr>
      <w:r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„Червена линия</w:t>
      </w:r>
      <w:r w:rsidR="00003E6C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 xml:space="preserve">: </w:t>
      </w:r>
      <w:r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награди за журналистика срещу корупцията 202</w:t>
      </w:r>
      <w:r w:rsidR="00AA44F5" w:rsidRPr="00AA44F5">
        <w:rPr>
          <w:rStyle w:val="Strong"/>
          <w:rFonts w:cstheme="minorHAnsi"/>
          <w:color w:val="000000"/>
          <w:sz w:val="24"/>
          <w:szCs w:val="24"/>
          <w:lang w:val="ru-RU"/>
        </w:rPr>
        <w:t>4</w:t>
      </w:r>
      <w:r w:rsidR="00003E6C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“</w:t>
      </w:r>
    </w:p>
    <w:p w14:paraId="5F50FCC4" w14:textId="57A4D5F3" w:rsidR="00943DF8" w:rsidRPr="00E31E63" w:rsidRDefault="00F334D0" w:rsidP="00F334D0">
      <w:pPr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Формуляр за номинация</w:t>
      </w:r>
    </w:p>
    <w:p w14:paraId="7DAE7D18" w14:textId="31B5750E" w:rsidR="00F334D0" w:rsidRDefault="00F334D0">
      <w:pPr>
        <w:rPr>
          <w:rFonts w:cstheme="minorHAnsi"/>
          <w:sz w:val="24"/>
          <w:szCs w:val="24"/>
          <w:lang w:val="bg-BG"/>
        </w:rPr>
      </w:pPr>
    </w:p>
    <w:p w14:paraId="299D91A8" w14:textId="77777777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387C5828" w14:textId="71A97887" w:rsidR="00F334D0" w:rsidRPr="00E31E63" w:rsidRDefault="00F334D0" w:rsidP="00F334D0">
      <w:pPr>
        <w:pStyle w:val="ListParagraph"/>
        <w:numPr>
          <w:ilvl w:val="0"/>
          <w:numId w:val="1"/>
        </w:numPr>
        <w:ind w:right="284"/>
        <w:rPr>
          <w:rFonts w:cstheme="minorHAnsi"/>
          <w:b/>
          <w:sz w:val="24"/>
          <w:szCs w:val="24"/>
          <w:lang w:val="bg-BG"/>
        </w:rPr>
      </w:pPr>
      <w:r w:rsidRPr="00E31E63">
        <w:rPr>
          <w:rFonts w:cstheme="minorHAnsi"/>
          <w:b/>
          <w:sz w:val="24"/>
          <w:szCs w:val="24"/>
          <w:lang w:val="bg-BG"/>
        </w:rPr>
        <w:t>Информация за номинирания:</w:t>
      </w:r>
    </w:p>
    <w:p w14:paraId="5175B7E4" w14:textId="77777777" w:rsidR="009A42AD" w:rsidRPr="00E31E63" w:rsidRDefault="009A42AD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62924A9F" w14:textId="246BAA6C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Име:</w:t>
      </w:r>
    </w:p>
    <w:p w14:paraId="09D9527E" w14:textId="2404FD43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Възраст:</w:t>
      </w:r>
    </w:p>
    <w:p w14:paraId="713E59A0" w14:textId="45CD6FB2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Ме</w:t>
      </w:r>
      <w:r w:rsidR="00236FFE" w:rsidRPr="00E31E63">
        <w:rPr>
          <w:rFonts w:cstheme="minorHAnsi"/>
          <w:sz w:val="24"/>
          <w:szCs w:val="24"/>
          <w:lang w:val="bg-BG"/>
        </w:rPr>
        <w:t>дия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4E3E9066" w14:textId="4BFBDF8F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Телефон: </w:t>
      </w:r>
    </w:p>
    <w:p w14:paraId="31BA3107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Ел. поща:</w:t>
      </w:r>
    </w:p>
    <w:p w14:paraId="0CFD670E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70674CD7" w14:textId="68EB436D" w:rsidR="00F334D0" w:rsidRPr="00E31E63" w:rsidRDefault="00F334D0" w:rsidP="00F334D0">
      <w:pPr>
        <w:pStyle w:val="ListParagraph"/>
        <w:numPr>
          <w:ilvl w:val="0"/>
          <w:numId w:val="1"/>
        </w:numPr>
        <w:ind w:right="284"/>
        <w:rPr>
          <w:rFonts w:cstheme="minorHAnsi"/>
          <w:b/>
          <w:sz w:val="24"/>
          <w:szCs w:val="24"/>
          <w:lang w:val="bg-BG"/>
        </w:rPr>
      </w:pPr>
      <w:r w:rsidRPr="00E31E63">
        <w:rPr>
          <w:rFonts w:cstheme="minorHAnsi"/>
          <w:b/>
          <w:sz w:val="24"/>
          <w:szCs w:val="24"/>
          <w:lang w:val="bg-BG"/>
        </w:rPr>
        <w:t>Кой прави номинацията:</w:t>
      </w:r>
    </w:p>
    <w:p w14:paraId="2B1C7FDC" w14:textId="77777777" w:rsidR="00236FFE" w:rsidRPr="00E31E63" w:rsidRDefault="00236FFE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45FBBC41" w14:textId="43764406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Име на номиниращия:</w:t>
      </w:r>
    </w:p>
    <w:p w14:paraId="6571F608" w14:textId="111CA4A6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Ме</w:t>
      </w:r>
      <w:r w:rsidR="00236FFE" w:rsidRPr="00E31E63">
        <w:rPr>
          <w:rFonts w:cstheme="minorHAnsi"/>
          <w:sz w:val="24"/>
          <w:szCs w:val="24"/>
          <w:lang w:val="bg-BG"/>
        </w:rPr>
        <w:t>дия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5FF88ABD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Адрес:</w:t>
      </w:r>
    </w:p>
    <w:p w14:paraId="5CEF5BD6" w14:textId="6A9A7B3A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Телефон: </w:t>
      </w:r>
    </w:p>
    <w:p w14:paraId="39234FEA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Ел. поща:</w:t>
      </w:r>
    </w:p>
    <w:p w14:paraId="1C13A3B7" w14:textId="741EA4E0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56A826DA" w14:textId="406D5BF7" w:rsidR="00F334D0" w:rsidRPr="00E31E63" w:rsidRDefault="00F334D0" w:rsidP="00F334D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Категория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 xml:space="preserve"> на номинацията</w:t>
      </w:r>
      <w:r w:rsidRPr="00E31E63">
        <w:rPr>
          <w:rFonts w:cstheme="minorHAnsi"/>
          <w:b/>
          <w:bCs/>
          <w:sz w:val="24"/>
          <w:szCs w:val="24"/>
          <w:lang w:val="bg-BG"/>
        </w:rPr>
        <w:t>:</w:t>
      </w:r>
    </w:p>
    <w:p w14:paraId="2AEBD26B" w14:textId="166C9C54" w:rsidR="00F334D0" w:rsidRDefault="00F334D0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Моля</w:t>
      </w:r>
      <w:r w:rsidR="00003E6C" w:rsidRPr="00E31E63">
        <w:rPr>
          <w:rFonts w:cstheme="minorHAnsi"/>
          <w:sz w:val="24"/>
          <w:szCs w:val="24"/>
          <w:lang w:val="bg-BG"/>
        </w:rPr>
        <w:t>,</w:t>
      </w:r>
      <w:r w:rsidRPr="00E31E63">
        <w:rPr>
          <w:rFonts w:cstheme="minorHAnsi"/>
          <w:sz w:val="24"/>
          <w:szCs w:val="24"/>
          <w:lang w:val="bg-BG"/>
        </w:rPr>
        <w:t xml:space="preserve"> отбележете категорията</w:t>
      </w:r>
      <w:r w:rsidR="00003E6C" w:rsidRPr="00E31E63">
        <w:rPr>
          <w:rFonts w:cstheme="minorHAnsi"/>
          <w:sz w:val="24"/>
          <w:szCs w:val="24"/>
          <w:lang w:val="bg-BG"/>
        </w:rPr>
        <w:t xml:space="preserve"> / категориите</w:t>
      </w:r>
      <w:r w:rsidRPr="00E31E63">
        <w:rPr>
          <w:rFonts w:cstheme="minorHAnsi"/>
          <w:sz w:val="24"/>
          <w:szCs w:val="24"/>
          <w:lang w:val="bg-BG"/>
        </w:rPr>
        <w:t>, в която номинирате</w:t>
      </w:r>
      <w:r w:rsidR="008C4700" w:rsidRPr="00AA44F5">
        <w:rPr>
          <w:rFonts w:cstheme="minorHAnsi"/>
          <w:sz w:val="24"/>
          <w:szCs w:val="24"/>
          <w:lang w:val="ru-RU"/>
        </w:rPr>
        <w:t xml:space="preserve"> </w:t>
      </w:r>
      <w:r w:rsidR="008C4700">
        <w:rPr>
          <w:rFonts w:cstheme="minorHAnsi"/>
          <w:sz w:val="24"/>
          <w:szCs w:val="24"/>
          <w:lang w:val="bg-BG"/>
        </w:rPr>
        <w:t xml:space="preserve">(вижте категориите по-долу във </w:t>
      </w:r>
      <w:r w:rsidR="007D5753">
        <w:rPr>
          <w:rFonts w:cstheme="minorHAnsi"/>
          <w:sz w:val="24"/>
          <w:szCs w:val="24"/>
          <w:lang w:val="bg-BG"/>
        </w:rPr>
        <w:t>формуляра</w:t>
      </w:r>
      <w:r w:rsidR="008C4700">
        <w:rPr>
          <w:rFonts w:cstheme="minorHAnsi"/>
          <w:sz w:val="24"/>
          <w:szCs w:val="24"/>
          <w:lang w:val="bg-BG"/>
        </w:rPr>
        <w:t>)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1F24B8BC" w14:textId="5ECFD06D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657BC50E" w14:textId="584393A9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3384919D" w14:textId="7FD2F7FE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5B80C1CF" w14:textId="759809D2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64BDC582" w14:textId="77777777" w:rsidR="00455CC7" w:rsidRPr="00E31E63" w:rsidRDefault="00455CC7">
      <w:pPr>
        <w:rPr>
          <w:rFonts w:cstheme="minorHAnsi"/>
          <w:sz w:val="24"/>
          <w:szCs w:val="24"/>
          <w:lang w:val="bg-BG"/>
        </w:rPr>
      </w:pPr>
    </w:p>
    <w:p w14:paraId="7CA934B1" w14:textId="31C8ACB9" w:rsidR="005744CD" w:rsidRPr="00E31E63" w:rsidRDefault="00F334D0" w:rsidP="00003E6C">
      <w:pPr>
        <w:rPr>
          <w:rStyle w:val="Strong"/>
          <w:rFonts w:cstheme="minorHAnsi"/>
          <w:color w:val="000000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lastRenderedPageBreak/>
        <w:t xml:space="preserve">Наградите </w:t>
      </w:r>
      <w:r w:rsidR="005744CD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„Червена линия</w:t>
      </w:r>
      <w:r w:rsidR="001E3667">
        <w:rPr>
          <w:rStyle w:val="Strong"/>
          <w:rFonts w:cstheme="minorHAnsi"/>
          <w:color w:val="000000"/>
          <w:sz w:val="24"/>
          <w:szCs w:val="24"/>
          <w:lang w:val="bg-BG"/>
        </w:rPr>
        <w:t>:</w:t>
      </w:r>
      <w:r w:rsidR="005744CD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 xml:space="preserve"> награди за журналистика срещу корупцията 202</w:t>
      </w:r>
      <w:r w:rsidR="00AA44F5" w:rsidRPr="00AA44F5">
        <w:rPr>
          <w:rStyle w:val="Strong"/>
          <w:rFonts w:cstheme="minorHAnsi"/>
          <w:color w:val="000000"/>
          <w:sz w:val="24"/>
          <w:szCs w:val="24"/>
          <w:lang w:val="ru-RU"/>
        </w:rPr>
        <w:t>4</w:t>
      </w:r>
      <w:r w:rsidR="001E3667">
        <w:rPr>
          <w:rStyle w:val="Strong"/>
          <w:rFonts w:cstheme="minorHAnsi"/>
          <w:color w:val="000000"/>
          <w:sz w:val="24"/>
          <w:szCs w:val="24"/>
          <w:lang w:val="bg-BG"/>
        </w:rPr>
        <w:t>“</w:t>
      </w:r>
    </w:p>
    <w:p w14:paraId="6A50A740" w14:textId="186F9F28" w:rsidR="00F334D0" w:rsidRPr="00E31E63" w:rsidRDefault="00F334D0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са в </w:t>
      </w:r>
      <w:r w:rsidR="00003E6C" w:rsidRPr="00E31E63">
        <w:rPr>
          <w:rFonts w:cstheme="minorHAnsi"/>
          <w:sz w:val="24"/>
          <w:szCs w:val="24"/>
          <w:lang w:val="bg-BG"/>
        </w:rPr>
        <w:t>три</w:t>
      </w:r>
      <w:r w:rsidRPr="00E31E63">
        <w:rPr>
          <w:rFonts w:cstheme="minorHAnsi"/>
          <w:sz w:val="24"/>
          <w:szCs w:val="24"/>
          <w:lang w:val="bg-BG"/>
        </w:rPr>
        <w:t xml:space="preserve"> категории: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F334D0" w:rsidRPr="00E31E63" w14:paraId="4EC34F4E" w14:textId="77777777" w:rsidTr="00F334D0">
        <w:tc>
          <w:tcPr>
            <w:tcW w:w="3964" w:type="dxa"/>
          </w:tcPr>
          <w:p w14:paraId="24418A2F" w14:textId="65751052" w:rsidR="00F334D0" w:rsidRPr="00E31E63" w:rsidRDefault="00F334D0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Категория</w:t>
            </w:r>
          </w:p>
        </w:tc>
        <w:tc>
          <w:tcPr>
            <w:tcW w:w="4678" w:type="dxa"/>
          </w:tcPr>
          <w:p w14:paraId="015EEC65" w14:textId="35ED358D" w:rsidR="00F334D0" w:rsidRPr="00E31E63" w:rsidRDefault="00F334D0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Критерии</w:t>
            </w:r>
          </w:p>
        </w:tc>
      </w:tr>
      <w:tr w:rsidR="00F334D0" w:rsidRPr="00AA44F5" w14:paraId="63B80099" w14:textId="77777777" w:rsidTr="00F334D0">
        <w:tc>
          <w:tcPr>
            <w:tcW w:w="3964" w:type="dxa"/>
          </w:tcPr>
          <w:p w14:paraId="35C651E5" w14:textId="0539C6B6" w:rsidR="00F334D0" w:rsidRPr="00E31E63" w:rsidRDefault="00003E6C" w:rsidP="00F031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eastAsia="Times New Roman" w:cstheme="minorHAnsi"/>
                <w:i/>
                <w:iCs/>
                <w:sz w:val="24"/>
                <w:szCs w:val="24"/>
                <w:lang w:val="bg-BG"/>
              </w:rPr>
              <w:t xml:space="preserve">Награда за журналистическо разследване, разкриващо корупция или конфликт на интереси </w:t>
            </w:r>
          </w:p>
        </w:tc>
        <w:tc>
          <w:tcPr>
            <w:tcW w:w="4678" w:type="dxa"/>
          </w:tcPr>
          <w:p w14:paraId="49FA9C2D" w14:textId="3871FF21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Разследването е публикувано в периода </w:t>
            </w:r>
            <w:bookmarkStart w:id="0" w:name="_Hlk148625864"/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 w:rsidRPr="00AA44F5">
              <w:rPr>
                <w:sz w:val="24"/>
                <w:szCs w:val="24"/>
                <w:lang w:val="ru-RU"/>
              </w:rPr>
              <w:t>1</w:t>
            </w:r>
            <w:bookmarkEnd w:id="0"/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</w:t>
            </w:r>
            <w:r w:rsidR="00AA44F5" w:rsidRPr="00AA44F5">
              <w:rPr>
                <w:sz w:val="24"/>
                <w:szCs w:val="24"/>
                <w:lang w:val="ru-RU"/>
              </w:rPr>
              <w:t>3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AA44F5" w:rsidRPr="00AA44F5">
              <w:rPr>
                <w:sz w:val="24"/>
                <w:szCs w:val="24"/>
                <w:lang w:val="ru-RU"/>
              </w:rPr>
              <w:t>4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2E463A13" w14:textId="409997EB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Разследването разкрива оригинални факти, които доказват или повдигат обосновано съмнение за корупционни практики и схеми, или конфликт на интереси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14:paraId="572EA891" w14:textId="77777777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Разследването има голямо обществено значение и потенциал да въздейства върху обществените нагласи към корупцията.</w:t>
            </w:r>
          </w:p>
          <w:p w14:paraId="1440853A" w14:textId="77777777" w:rsidR="00F334D0" w:rsidRPr="00E31E63" w:rsidRDefault="00F334D0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003E6C" w:rsidRPr="00AA44F5" w14:paraId="5077FA55" w14:textId="77777777" w:rsidTr="00F334D0">
        <w:tc>
          <w:tcPr>
            <w:tcW w:w="3964" w:type="dxa"/>
          </w:tcPr>
          <w:p w14:paraId="24FBD0DD" w14:textId="61C38FF4" w:rsidR="00003E6C" w:rsidRPr="00E31E63" w:rsidRDefault="00003E6C" w:rsidP="00F031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t>Награда за утвърждаване на принципите на върховенството на правото</w:t>
            </w:r>
          </w:p>
        </w:tc>
        <w:tc>
          <w:tcPr>
            <w:tcW w:w="4678" w:type="dxa"/>
          </w:tcPr>
          <w:p w14:paraId="26BD2388" w14:textId="53A57250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Материалите, които поддържат номинацията, са публикувани в периода </w:t>
            </w:r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 w:rsidRPr="00AA44F5">
              <w:rPr>
                <w:sz w:val="24"/>
                <w:szCs w:val="24"/>
                <w:lang w:val="ru-RU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</w:t>
            </w:r>
            <w:r w:rsidR="00AA44F5" w:rsidRPr="00AA44F5">
              <w:rPr>
                <w:sz w:val="24"/>
                <w:szCs w:val="24"/>
                <w:lang w:val="ru-RU"/>
              </w:rPr>
              <w:t>3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AA44F5" w:rsidRPr="00AA44F5">
              <w:rPr>
                <w:sz w:val="24"/>
                <w:szCs w:val="24"/>
                <w:lang w:val="ru-RU"/>
              </w:rPr>
              <w:t>4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4108EBBA" w14:textId="77777777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iCs/>
                <w:sz w:val="24"/>
                <w:szCs w:val="24"/>
                <w:lang w:val="bg-BG"/>
              </w:rPr>
            </w:pPr>
            <w:bookmarkStart w:id="1" w:name="_Hlk55539988"/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Работата на журналиста допринася за обществения дебат и за формирането на обществено мнение, утвърждаващо върховенството на правото. </w:t>
            </w:r>
          </w:p>
          <w:bookmarkEnd w:id="1"/>
          <w:p w14:paraId="6B887B9C" w14:textId="77777777" w:rsidR="00003E6C" w:rsidRPr="00E31E63" w:rsidRDefault="00003E6C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9A69C5" w:rsidRPr="00AA44F5" w14:paraId="7590B1C8" w14:textId="77777777" w:rsidTr="00F334D0">
        <w:tc>
          <w:tcPr>
            <w:tcW w:w="3964" w:type="dxa"/>
          </w:tcPr>
          <w:p w14:paraId="013ABE5B" w14:textId="09CAE2A6" w:rsidR="009A69C5" w:rsidRPr="00E31E63" w:rsidRDefault="009A69C5" w:rsidP="00F031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  <w:r w:rsidRPr="00654A1E">
              <w:rPr>
                <w:rFonts w:eastAsia="Times New Roman" w:cstheme="minorHAnsi"/>
                <w:i/>
                <w:iCs/>
                <w:sz w:val="24"/>
                <w:szCs w:val="24"/>
                <w:lang w:val="bg-BG"/>
              </w:rPr>
              <w:t>Награда за регионална журналистика;</w:t>
            </w:r>
          </w:p>
        </w:tc>
        <w:tc>
          <w:tcPr>
            <w:tcW w:w="4678" w:type="dxa"/>
          </w:tcPr>
          <w:p w14:paraId="7C6D25BD" w14:textId="788A326F" w:rsidR="009A69C5" w:rsidRPr="0092276D" w:rsidRDefault="009A69C5" w:rsidP="009A69C5">
            <w:pPr>
              <w:pStyle w:val="ListParagraph"/>
              <w:rPr>
                <w:sz w:val="24"/>
                <w:szCs w:val="24"/>
                <w:lang w:val="bg-BG"/>
              </w:rPr>
            </w:pPr>
            <w:r w:rsidRPr="0092276D">
              <w:rPr>
                <w:sz w:val="24"/>
                <w:szCs w:val="24"/>
                <w:lang w:val="bg-BG"/>
              </w:rPr>
              <w:t>Материалите, които поддържат номинацията, са публикувани в периода 0</w:t>
            </w:r>
            <w:r w:rsidRPr="00AA44F5">
              <w:rPr>
                <w:sz w:val="24"/>
                <w:szCs w:val="24"/>
                <w:lang w:val="ru-RU"/>
              </w:rPr>
              <w:t>1</w:t>
            </w:r>
            <w:r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>
              <w:rPr>
                <w:sz w:val="24"/>
                <w:szCs w:val="24"/>
                <w:lang w:val="bg-BG"/>
              </w:rPr>
              <w:t>2</w:t>
            </w:r>
            <w:r w:rsidR="00AA44F5" w:rsidRPr="00AA44F5">
              <w:rPr>
                <w:sz w:val="24"/>
                <w:szCs w:val="24"/>
                <w:lang w:val="ru-RU"/>
              </w:rPr>
              <w:t>3</w:t>
            </w:r>
            <w:r w:rsidRPr="0092276D">
              <w:rPr>
                <w:sz w:val="24"/>
                <w:szCs w:val="24"/>
                <w:lang w:val="bg-BG"/>
              </w:rPr>
              <w:t xml:space="preserve"> – 0</w:t>
            </w:r>
            <w:r>
              <w:rPr>
                <w:sz w:val="24"/>
                <w:szCs w:val="24"/>
                <w:lang w:val="bg-BG"/>
              </w:rPr>
              <w:t>1</w:t>
            </w:r>
            <w:r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AA44F5" w:rsidRPr="00AA44F5">
              <w:rPr>
                <w:sz w:val="24"/>
                <w:szCs w:val="24"/>
                <w:lang w:val="ru-RU"/>
              </w:rPr>
              <w:t>4</w:t>
            </w:r>
            <w:r w:rsidRPr="0092276D">
              <w:rPr>
                <w:sz w:val="24"/>
                <w:szCs w:val="24"/>
                <w:lang w:val="bg-BG"/>
              </w:rPr>
              <w:t>.</w:t>
            </w:r>
          </w:p>
          <w:p w14:paraId="024DBF5F" w14:textId="77777777" w:rsidR="009A69C5" w:rsidRPr="0092276D" w:rsidRDefault="009A69C5" w:rsidP="009A69C5">
            <w:pPr>
              <w:pStyle w:val="ListParagraph"/>
              <w:rPr>
                <w:sz w:val="24"/>
                <w:szCs w:val="24"/>
                <w:lang w:val="bg-BG"/>
              </w:rPr>
            </w:pPr>
            <w:r w:rsidRPr="007D6B6F">
              <w:rPr>
                <w:sz w:val="24"/>
                <w:szCs w:val="24"/>
                <w:lang w:val="bg-BG"/>
              </w:rPr>
              <w:t xml:space="preserve">Работата на журналиста </w:t>
            </w:r>
            <w:r w:rsidRPr="0092276D">
              <w:rPr>
                <w:sz w:val="24"/>
                <w:szCs w:val="24"/>
                <w:lang w:val="bg-BG"/>
              </w:rPr>
              <w:t>разкрива оригинални факти, които доказват или повдигат обосновано съмнение за корупционни практики и схеми, или конфликт на интереси</w:t>
            </w:r>
            <w:r w:rsidRPr="00AA44F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на местно ниво.</w:t>
            </w:r>
          </w:p>
          <w:p w14:paraId="7BB34ECA" w14:textId="77777777" w:rsidR="009A69C5" w:rsidRPr="007D6B6F" w:rsidRDefault="009A69C5" w:rsidP="009A69C5">
            <w:pPr>
              <w:pStyle w:val="ListParagraph"/>
              <w:rPr>
                <w:i/>
                <w:iCs/>
                <w:sz w:val="24"/>
                <w:szCs w:val="24"/>
                <w:lang w:val="bg-BG"/>
              </w:rPr>
            </w:pPr>
          </w:p>
          <w:p w14:paraId="45A567EC" w14:textId="77777777" w:rsidR="009A69C5" w:rsidRPr="00E31E63" w:rsidRDefault="009A69C5" w:rsidP="009A69C5">
            <w:pPr>
              <w:pStyle w:val="ListParagraph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003E6C" w:rsidRPr="00AA44F5" w14:paraId="12C62127" w14:textId="77777777" w:rsidTr="00F334D0">
        <w:tc>
          <w:tcPr>
            <w:tcW w:w="3964" w:type="dxa"/>
          </w:tcPr>
          <w:p w14:paraId="25CB7250" w14:textId="7CF78F54" w:rsidR="00003E6C" w:rsidRPr="00E31E63" w:rsidRDefault="00003E6C" w:rsidP="00F0315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t xml:space="preserve">Награда за млад журналист, работещ върху теми, свързани с борбата с корупцията и </w:t>
            </w: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lastRenderedPageBreak/>
              <w:t>върховенството на правото</w:t>
            </w:r>
          </w:p>
        </w:tc>
        <w:tc>
          <w:tcPr>
            <w:tcW w:w="4678" w:type="dxa"/>
          </w:tcPr>
          <w:p w14:paraId="7379FCD9" w14:textId="2061E18B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lastRenderedPageBreak/>
              <w:t xml:space="preserve">Материалите, които поддържат номинацията, са публикувани в периода </w:t>
            </w:r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 w:rsidRPr="00AA44F5">
              <w:rPr>
                <w:sz w:val="24"/>
                <w:szCs w:val="24"/>
                <w:lang w:val="ru-RU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</w:t>
            </w:r>
            <w:r w:rsidR="00AA44F5" w:rsidRPr="00AA44F5">
              <w:rPr>
                <w:sz w:val="24"/>
                <w:szCs w:val="24"/>
                <w:lang w:val="ru-RU"/>
              </w:rPr>
              <w:t>3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AA44F5" w:rsidRPr="00AA44F5">
              <w:rPr>
                <w:sz w:val="24"/>
                <w:szCs w:val="24"/>
                <w:lang w:val="ru-RU"/>
              </w:rPr>
              <w:t>4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29E60978" w14:textId="77777777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lastRenderedPageBreak/>
              <w:t>Номинираният журналист е до 35 години включително към момента на получаване на наградата;</w:t>
            </w:r>
          </w:p>
          <w:p w14:paraId="79060526" w14:textId="51DAF35A" w:rsidR="00003E6C" w:rsidRPr="00E31E63" w:rsidRDefault="00003E6C" w:rsidP="00003E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Работата на журналиста е върху теми, свързани с борбата с корупцията и върховенството на правото</w:t>
            </w:r>
            <w:r w:rsidR="00D41495">
              <w:rPr>
                <w:rFonts w:cstheme="minorHAnsi"/>
                <w:sz w:val="24"/>
                <w:szCs w:val="24"/>
                <w:lang w:val="bg-BG"/>
              </w:rPr>
              <w:t>,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 и допринася за обществения дебат и за формирането на обществено мнение, утвърждаващо върховенството на правото и обществената нетърпимост към проявите на корупция.  </w:t>
            </w:r>
          </w:p>
          <w:p w14:paraId="08ED1BF7" w14:textId="77777777" w:rsidR="00003E6C" w:rsidRPr="00E31E63" w:rsidRDefault="00003E6C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28F66333" w14:textId="4EFB69B5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49BF303D" w14:textId="77777777" w:rsidR="009D3C22" w:rsidRPr="00E31E63" w:rsidRDefault="009D3C22">
      <w:pPr>
        <w:rPr>
          <w:rFonts w:cstheme="minorHAnsi"/>
          <w:sz w:val="24"/>
          <w:szCs w:val="24"/>
          <w:lang w:val="bg-BG"/>
        </w:rPr>
      </w:pPr>
    </w:p>
    <w:p w14:paraId="795506ED" w14:textId="7F0070FC" w:rsidR="0018188D" w:rsidRPr="00E31E63" w:rsidRDefault="001244DF" w:rsidP="00F334D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Журналистически м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>атериал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>(и)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 xml:space="preserve">, 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 xml:space="preserve">които подкрепят 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>номин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>ацията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 xml:space="preserve">: </w:t>
      </w:r>
    </w:p>
    <w:p w14:paraId="6413E2AA" w14:textId="50DA111A" w:rsidR="00E31E63" w:rsidRDefault="00003E6C" w:rsidP="0018188D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Моля, </w:t>
      </w:r>
      <w:r w:rsidR="001173DF" w:rsidRPr="00E31E63">
        <w:rPr>
          <w:rFonts w:cstheme="minorHAnsi"/>
          <w:sz w:val="24"/>
          <w:szCs w:val="24"/>
          <w:lang w:val="bg-BG"/>
        </w:rPr>
        <w:t xml:space="preserve">избройте материалите, които подкрепят номинацията, като укажете името и </w:t>
      </w:r>
      <w:r w:rsidR="00E31E63">
        <w:rPr>
          <w:rFonts w:cstheme="minorHAnsi"/>
          <w:sz w:val="24"/>
          <w:szCs w:val="24"/>
          <w:lang w:val="bg-BG"/>
        </w:rPr>
        <w:t xml:space="preserve">предоставите линк към </w:t>
      </w:r>
      <w:r w:rsidR="009D3C22" w:rsidRPr="00E31E63">
        <w:rPr>
          <w:rFonts w:cstheme="minorHAnsi"/>
          <w:sz w:val="24"/>
          <w:szCs w:val="24"/>
          <w:lang w:val="bg-BG"/>
        </w:rPr>
        <w:t>всеки един материал</w:t>
      </w:r>
      <w:r w:rsidR="00E31E63">
        <w:rPr>
          <w:rFonts w:cstheme="minorHAnsi"/>
          <w:sz w:val="24"/>
          <w:szCs w:val="24"/>
          <w:lang w:val="bg-BG"/>
        </w:rPr>
        <w:t xml:space="preserve"> онлайн</w:t>
      </w:r>
      <w:r w:rsidR="00E31E63" w:rsidRPr="00E31E63">
        <w:rPr>
          <w:rFonts w:cstheme="minorHAnsi"/>
          <w:sz w:val="24"/>
          <w:szCs w:val="24"/>
          <w:lang w:val="bg-BG"/>
        </w:rPr>
        <w:t xml:space="preserve">. </w:t>
      </w:r>
    </w:p>
    <w:p w14:paraId="1B7EF4EA" w14:textId="25929F8A" w:rsidR="00E31E63" w:rsidRPr="00E31E63" w:rsidRDefault="00E31E63" w:rsidP="0018188D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Печатни материали, които не се намират онлайн</w:t>
      </w:r>
      <w:r w:rsidR="00880EB7">
        <w:rPr>
          <w:rFonts w:cstheme="minorHAnsi"/>
          <w:sz w:val="24"/>
          <w:szCs w:val="24"/>
          <w:lang w:val="bg-BG"/>
        </w:rPr>
        <w:t>,</w:t>
      </w:r>
      <w:r>
        <w:rPr>
          <w:rFonts w:cstheme="minorHAnsi"/>
          <w:sz w:val="24"/>
          <w:szCs w:val="24"/>
          <w:lang w:val="bg-BG"/>
        </w:rPr>
        <w:t xml:space="preserve"> </w:t>
      </w:r>
      <w:r w:rsidR="007E52F7">
        <w:rPr>
          <w:rFonts w:cstheme="minorHAnsi"/>
          <w:sz w:val="24"/>
          <w:szCs w:val="24"/>
          <w:lang w:val="bg-BG"/>
        </w:rPr>
        <w:t xml:space="preserve">прикрепете </w:t>
      </w:r>
      <w:r>
        <w:rPr>
          <w:rFonts w:cstheme="minorHAnsi"/>
          <w:sz w:val="24"/>
          <w:szCs w:val="24"/>
          <w:lang w:val="bg-BG"/>
        </w:rPr>
        <w:t xml:space="preserve">като </w:t>
      </w:r>
      <w:r>
        <w:rPr>
          <w:rFonts w:cstheme="minorHAnsi"/>
          <w:sz w:val="24"/>
          <w:szCs w:val="24"/>
        </w:rPr>
        <w:t>PDF</w:t>
      </w:r>
      <w:r w:rsidRPr="00AA44F5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bg-BG"/>
        </w:rPr>
        <w:t>файл</w:t>
      </w:r>
      <w:r w:rsidR="007E52F7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>към настоящия формуляр.</w:t>
      </w:r>
    </w:p>
    <w:p w14:paraId="6E382FA1" w14:textId="0C6A76D4" w:rsidR="0018188D" w:rsidRDefault="00E31E63" w:rsidP="0018188D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Аудио / видео материали, които не могат да се намерят онлайн, качете на облачна услуга (например</w:t>
      </w:r>
      <w:r w:rsidRPr="00AA44F5">
        <w:rPr>
          <w:rFonts w:cstheme="minorHAnsi"/>
          <w:sz w:val="24"/>
          <w:szCs w:val="24"/>
          <w:lang w:val="ru-RU"/>
        </w:rPr>
        <w:t xml:space="preserve"> </w:t>
      </w:r>
      <w:r w:rsidRPr="00E31E63">
        <w:rPr>
          <w:rFonts w:cstheme="minorHAnsi"/>
          <w:sz w:val="24"/>
          <w:szCs w:val="24"/>
        </w:rPr>
        <w:t>WeTransfer</w:t>
      </w:r>
      <w:r w:rsidRPr="00AA44F5">
        <w:rPr>
          <w:rFonts w:cstheme="minorHAnsi"/>
          <w:sz w:val="24"/>
          <w:szCs w:val="24"/>
          <w:lang w:val="ru-RU"/>
        </w:rPr>
        <w:t xml:space="preserve"> </w:t>
      </w:r>
      <w:r w:rsidRPr="00E31E63">
        <w:rPr>
          <w:rFonts w:cstheme="minorHAnsi"/>
          <w:sz w:val="24"/>
          <w:szCs w:val="24"/>
          <w:lang w:val="bg-BG"/>
        </w:rPr>
        <w:t>или</w:t>
      </w:r>
      <w:r w:rsidRPr="00AA44F5">
        <w:rPr>
          <w:rFonts w:cstheme="minorHAnsi"/>
          <w:sz w:val="24"/>
          <w:szCs w:val="24"/>
          <w:lang w:val="ru-RU"/>
        </w:rPr>
        <w:t xml:space="preserve"> </w:t>
      </w:r>
      <w:r w:rsidRPr="00E31E63">
        <w:rPr>
          <w:rFonts w:cstheme="minorHAnsi"/>
          <w:sz w:val="24"/>
          <w:szCs w:val="24"/>
        </w:rPr>
        <w:t>Dropbox</w:t>
      </w:r>
      <w:r w:rsidRPr="00E31E63">
        <w:rPr>
          <w:rFonts w:cstheme="minorHAnsi"/>
          <w:sz w:val="24"/>
          <w:szCs w:val="24"/>
          <w:lang w:val="bg-BG"/>
        </w:rPr>
        <w:t xml:space="preserve">) и предоставете линк за сваляне.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C4700" w14:paraId="347DC828" w14:textId="77777777" w:rsidTr="008C4700">
        <w:tc>
          <w:tcPr>
            <w:tcW w:w="3132" w:type="dxa"/>
          </w:tcPr>
          <w:p w14:paraId="0E032904" w14:textId="4A8C594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Материал</w:t>
            </w:r>
          </w:p>
        </w:tc>
        <w:tc>
          <w:tcPr>
            <w:tcW w:w="3132" w:type="dxa"/>
          </w:tcPr>
          <w:p w14:paraId="2A493EAB" w14:textId="097CCDCF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Дата на публикуване</w:t>
            </w:r>
          </w:p>
        </w:tc>
        <w:tc>
          <w:tcPr>
            <w:tcW w:w="3132" w:type="dxa"/>
          </w:tcPr>
          <w:p w14:paraId="56F5F325" w14:textId="6E4BBB20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Линк</w:t>
            </w:r>
            <w:r w:rsidR="00E41CDF">
              <w:rPr>
                <w:rFonts w:cstheme="minorHAnsi"/>
                <w:sz w:val="24"/>
                <w:szCs w:val="24"/>
                <w:lang w:val="bg-BG"/>
              </w:rPr>
              <w:t xml:space="preserve"> /Файл</w:t>
            </w:r>
          </w:p>
        </w:tc>
      </w:tr>
      <w:tr w:rsidR="008C4700" w14:paraId="19F7E2C0" w14:textId="77777777" w:rsidTr="008C4700">
        <w:tc>
          <w:tcPr>
            <w:tcW w:w="3132" w:type="dxa"/>
          </w:tcPr>
          <w:p w14:paraId="587467B8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04BBD8BC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35766470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8C4700" w14:paraId="7E76CA7F" w14:textId="77777777" w:rsidTr="008C4700">
        <w:tc>
          <w:tcPr>
            <w:tcW w:w="3132" w:type="dxa"/>
          </w:tcPr>
          <w:p w14:paraId="55C28CDB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23A294BD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2F30CEB5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8C4700" w14:paraId="6534D04E" w14:textId="77777777" w:rsidTr="008C4700">
        <w:tc>
          <w:tcPr>
            <w:tcW w:w="3132" w:type="dxa"/>
          </w:tcPr>
          <w:p w14:paraId="05818D0B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560C83C9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392896FA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4F949940" w14:textId="77777777" w:rsidR="008C4700" w:rsidRPr="00E31E63" w:rsidRDefault="008C4700" w:rsidP="0018188D">
      <w:pPr>
        <w:rPr>
          <w:rFonts w:cstheme="minorHAnsi"/>
          <w:sz w:val="24"/>
          <w:szCs w:val="24"/>
          <w:lang w:val="bg-BG"/>
        </w:rPr>
      </w:pPr>
    </w:p>
    <w:p w14:paraId="108B1431" w14:textId="4292642F" w:rsidR="009D3C22" w:rsidRPr="00E31E63" w:rsidRDefault="009D3C22" w:rsidP="0018188D">
      <w:pPr>
        <w:rPr>
          <w:rFonts w:cstheme="minorHAnsi"/>
          <w:sz w:val="24"/>
          <w:szCs w:val="24"/>
          <w:lang w:val="bg-BG"/>
        </w:rPr>
      </w:pPr>
    </w:p>
    <w:p w14:paraId="3FEB3533" w14:textId="7C8570A2" w:rsidR="00F334D0" w:rsidRPr="00E31E63" w:rsidRDefault="00F334D0" w:rsidP="00F334D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 xml:space="preserve">Мотивация </w:t>
      </w:r>
      <w:r w:rsidR="001173DF" w:rsidRPr="00E31E63">
        <w:rPr>
          <w:rFonts w:cstheme="minorHAnsi"/>
          <w:b/>
          <w:bCs/>
          <w:sz w:val="24"/>
          <w:szCs w:val="24"/>
          <w:lang w:val="bg-BG"/>
        </w:rPr>
        <w:t>н</w:t>
      </w:r>
      <w:r w:rsidRPr="00E31E63">
        <w:rPr>
          <w:rFonts w:cstheme="minorHAnsi"/>
          <w:b/>
          <w:bCs/>
          <w:sz w:val="24"/>
          <w:szCs w:val="24"/>
          <w:lang w:val="bg-BG"/>
        </w:rPr>
        <w:t>а номинацията:</w:t>
      </w:r>
    </w:p>
    <w:p w14:paraId="18C66D6D" w14:textId="448E4821" w:rsidR="003521A6" w:rsidRPr="00E31E63" w:rsidRDefault="003521A6" w:rsidP="00003E6C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Моля</w:t>
      </w:r>
      <w:r w:rsidR="00003E6C" w:rsidRPr="00E31E63">
        <w:rPr>
          <w:rFonts w:cstheme="minorHAnsi"/>
          <w:sz w:val="24"/>
          <w:szCs w:val="24"/>
          <w:lang w:val="bg-BG"/>
        </w:rPr>
        <w:t>,</w:t>
      </w:r>
      <w:r w:rsidRPr="00E31E63">
        <w:rPr>
          <w:rFonts w:cstheme="minorHAnsi"/>
          <w:sz w:val="24"/>
          <w:szCs w:val="24"/>
          <w:lang w:val="bg-BG"/>
        </w:rPr>
        <w:t xml:space="preserve"> отговорете на следните въпроси:</w:t>
      </w:r>
    </w:p>
    <w:p w14:paraId="2171FA80" w14:textId="649C4B74" w:rsidR="001173DF" w:rsidRPr="00E31E63" w:rsidRDefault="001173DF" w:rsidP="00210D15">
      <w:pPr>
        <w:pStyle w:val="ListParagraph"/>
        <w:numPr>
          <w:ilvl w:val="0"/>
          <w:numId w:val="4"/>
        </w:numPr>
        <w:rPr>
          <w:rFonts w:eastAsia="Times New Roman" w:cstheme="minorHAnsi"/>
          <w:i/>
          <w:i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За </w:t>
      </w:r>
      <w:r w:rsidRPr="00E31E63">
        <w:rPr>
          <w:rFonts w:eastAsia="Times New Roman" w:cstheme="minorHAnsi"/>
          <w:i/>
          <w:iCs/>
          <w:sz w:val="24"/>
          <w:szCs w:val="24"/>
          <w:lang w:val="bg-BG"/>
        </w:rPr>
        <w:t>Награда за журналистическо разследване, разкриващо корупция или конфликт на интереси:</w:t>
      </w:r>
    </w:p>
    <w:p w14:paraId="788A626E" w14:textId="4758E961" w:rsidR="001173DF" w:rsidRDefault="001173DF" w:rsidP="001173D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По какъв начин разследването разкрива оригинални факти, които доказват или повдигат обосновано съмнение за корупционни практики и схеми, или конфликт на интереси?</w:t>
      </w:r>
    </w:p>
    <w:p w14:paraId="38FE19C3" w14:textId="77777777" w:rsidR="00267632" w:rsidRDefault="00267632" w:rsidP="00267632">
      <w:pPr>
        <w:pStyle w:val="ListParagraph"/>
        <w:rPr>
          <w:rFonts w:cstheme="minorHAnsi"/>
          <w:sz w:val="24"/>
          <w:szCs w:val="24"/>
          <w:lang w:val="bg-BG"/>
        </w:rPr>
      </w:pPr>
    </w:p>
    <w:p w14:paraId="7C48E950" w14:textId="77777777" w:rsidR="00267632" w:rsidRPr="00E31E63" w:rsidRDefault="00267632" w:rsidP="00267632">
      <w:pPr>
        <w:pStyle w:val="ListParagraph"/>
        <w:rPr>
          <w:rFonts w:cstheme="minorHAnsi"/>
          <w:sz w:val="24"/>
          <w:szCs w:val="24"/>
          <w:lang w:val="bg-BG"/>
        </w:rPr>
      </w:pPr>
    </w:p>
    <w:p w14:paraId="48007224" w14:textId="142B8CC3" w:rsidR="001173DF" w:rsidRDefault="001173DF" w:rsidP="001173D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Какво е общественото значение на разследването? Как то въздейства върху обществените нагласи към корупцията?</w:t>
      </w:r>
    </w:p>
    <w:p w14:paraId="26AE71A5" w14:textId="77777777" w:rsidR="00267632" w:rsidRPr="00267632" w:rsidRDefault="00267632" w:rsidP="00267632">
      <w:pPr>
        <w:pStyle w:val="ListParagraph"/>
        <w:rPr>
          <w:rFonts w:cstheme="minorHAnsi"/>
          <w:sz w:val="24"/>
          <w:szCs w:val="24"/>
          <w:lang w:val="bg-BG"/>
        </w:rPr>
      </w:pPr>
    </w:p>
    <w:p w14:paraId="65C3E17D" w14:textId="77777777" w:rsidR="00267632" w:rsidRPr="00E31E63" w:rsidRDefault="00267632" w:rsidP="00267632">
      <w:pPr>
        <w:pStyle w:val="ListParagraph"/>
        <w:spacing w:line="240" w:lineRule="auto"/>
        <w:rPr>
          <w:rFonts w:cstheme="minorHAnsi"/>
          <w:sz w:val="24"/>
          <w:szCs w:val="24"/>
          <w:lang w:val="bg-BG"/>
        </w:rPr>
      </w:pPr>
    </w:p>
    <w:p w14:paraId="66FB0BCC" w14:textId="77777777" w:rsidR="001173DF" w:rsidRPr="00E31E63" w:rsidRDefault="001173DF" w:rsidP="001173DF">
      <w:pPr>
        <w:pStyle w:val="ListParagraph"/>
        <w:spacing w:line="240" w:lineRule="auto"/>
        <w:rPr>
          <w:rFonts w:cstheme="minorHAnsi"/>
          <w:sz w:val="24"/>
          <w:szCs w:val="24"/>
          <w:lang w:val="bg-BG"/>
        </w:rPr>
      </w:pPr>
    </w:p>
    <w:p w14:paraId="056FE0D7" w14:textId="06F700EC" w:rsidR="001173DF" w:rsidRPr="00E31E63" w:rsidRDefault="00210D15" w:rsidP="00210D1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i/>
          <w:iCs/>
          <w:sz w:val="24"/>
          <w:szCs w:val="24"/>
          <w:lang w:val="bg-BG"/>
        </w:rPr>
        <w:t xml:space="preserve">За Награда за утвърждаване на принципите на върховенството на правото: </w:t>
      </w:r>
    </w:p>
    <w:p w14:paraId="38D12A96" w14:textId="77777777" w:rsidR="003521A6" w:rsidRPr="00AA44F5" w:rsidRDefault="003521A6" w:rsidP="00F334D0">
      <w:pPr>
        <w:pStyle w:val="ListParagraph"/>
        <w:rPr>
          <w:rFonts w:cstheme="minorHAnsi"/>
          <w:sz w:val="24"/>
          <w:szCs w:val="24"/>
          <w:lang w:val="ru-RU"/>
        </w:rPr>
      </w:pPr>
    </w:p>
    <w:p w14:paraId="7B493956" w14:textId="15451755" w:rsidR="00210D15" w:rsidRPr="00E31E63" w:rsidRDefault="00210D15" w:rsidP="00210D15">
      <w:pPr>
        <w:pStyle w:val="ListParagraph"/>
        <w:numPr>
          <w:ilvl w:val="0"/>
          <w:numId w:val="3"/>
        </w:numPr>
        <w:rPr>
          <w:rFonts w:cstheme="minorHAnsi"/>
          <w:b/>
          <w:bCs/>
          <w:i/>
          <w:i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 работата на журналиста допринася за обществения дебат и за формирането на обществено мнение, утвърждаващо върховенството на правото?</w:t>
      </w:r>
    </w:p>
    <w:p w14:paraId="169CE13D" w14:textId="77777777" w:rsidR="00210D15" w:rsidRPr="00E31E63" w:rsidRDefault="00210D15" w:rsidP="00210D15">
      <w:pPr>
        <w:pStyle w:val="ListParagraph"/>
        <w:rPr>
          <w:rFonts w:cstheme="minorHAnsi"/>
          <w:b/>
          <w:bCs/>
          <w:i/>
          <w:iCs/>
          <w:sz w:val="24"/>
          <w:szCs w:val="24"/>
          <w:lang w:val="bg-BG"/>
        </w:rPr>
      </w:pPr>
    </w:p>
    <w:p w14:paraId="6F13DFFE" w14:textId="4D88CF89" w:rsidR="009A69C5" w:rsidRPr="00593F6F" w:rsidRDefault="009A69C5" w:rsidP="00593F6F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  <w:lang w:val="bg-BG"/>
        </w:rPr>
      </w:pPr>
      <w:r w:rsidRPr="00593F6F">
        <w:rPr>
          <w:rFonts w:cstheme="minorHAnsi"/>
          <w:i/>
          <w:iCs/>
          <w:sz w:val="24"/>
          <w:szCs w:val="24"/>
          <w:lang w:val="bg-BG"/>
        </w:rPr>
        <w:t>За Награда за регионална журналистика:</w:t>
      </w:r>
    </w:p>
    <w:p w14:paraId="7F593502" w14:textId="77777777" w:rsidR="009A69C5" w:rsidRPr="00654A1E" w:rsidRDefault="009A69C5" w:rsidP="009A69C5">
      <w:pPr>
        <w:pStyle w:val="ListParagraph"/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</w:p>
    <w:p w14:paraId="65F047DC" w14:textId="135DF36F" w:rsidR="009A69C5" w:rsidRDefault="009A69C5" w:rsidP="009A69C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По какъв начин разследването разкрива оригинални факти, които доказват или повдигат обосновано съмнение за корупционни практики и схеми, или конфликт на интереси</w:t>
      </w:r>
      <w:r>
        <w:rPr>
          <w:rFonts w:cstheme="minorHAnsi"/>
          <w:sz w:val="24"/>
          <w:szCs w:val="24"/>
          <w:lang w:val="bg-BG"/>
        </w:rPr>
        <w:t xml:space="preserve"> на местно ниво</w:t>
      </w:r>
      <w:r w:rsidRPr="00E31E63">
        <w:rPr>
          <w:rFonts w:cstheme="minorHAnsi"/>
          <w:sz w:val="24"/>
          <w:szCs w:val="24"/>
          <w:lang w:val="bg-BG"/>
        </w:rPr>
        <w:t>?</w:t>
      </w:r>
    </w:p>
    <w:p w14:paraId="30A54278" w14:textId="77777777" w:rsidR="009A69C5" w:rsidRPr="00E31E63" w:rsidRDefault="009A69C5" w:rsidP="009A69C5">
      <w:pPr>
        <w:pStyle w:val="ListParagraph"/>
        <w:rPr>
          <w:rFonts w:cstheme="minorHAnsi"/>
          <w:sz w:val="24"/>
          <w:szCs w:val="24"/>
          <w:lang w:val="bg-BG"/>
        </w:rPr>
      </w:pPr>
    </w:p>
    <w:p w14:paraId="4EF3B608" w14:textId="2CF57DA6" w:rsidR="009A69C5" w:rsidRDefault="009A69C5" w:rsidP="009A69C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Какво е общественото значение на разследването? Как то въздейства върху обществените нагласи към корупцията?</w:t>
      </w:r>
    </w:p>
    <w:p w14:paraId="769B32D6" w14:textId="77777777" w:rsidR="009A69C5" w:rsidRPr="00267632" w:rsidRDefault="009A69C5" w:rsidP="009A69C5">
      <w:pPr>
        <w:pStyle w:val="ListParagraph"/>
        <w:rPr>
          <w:rFonts w:cstheme="minorHAnsi"/>
          <w:sz w:val="24"/>
          <w:szCs w:val="24"/>
          <w:lang w:val="bg-BG"/>
        </w:rPr>
      </w:pPr>
    </w:p>
    <w:p w14:paraId="544CBFC7" w14:textId="688502C4" w:rsidR="009A69C5" w:rsidRDefault="009A69C5" w:rsidP="009A69C5">
      <w:pPr>
        <w:pStyle w:val="ListParagraph"/>
        <w:spacing w:line="240" w:lineRule="auto"/>
        <w:rPr>
          <w:rFonts w:cstheme="minorHAnsi"/>
          <w:i/>
          <w:iCs/>
          <w:sz w:val="24"/>
          <w:szCs w:val="24"/>
          <w:lang w:val="bg-BG"/>
        </w:rPr>
      </w:pPr>
    </w:p>
    <w:p w14:paraId="415763EB" w14:textId="77777777" w:rsidR="009A69C5" w:rsidRPr="009A69C5" w:rsidRDefault="009A69C5" w:rsidP="009A69C5">
      <w:pPr>
        <w:pStyle w:val="ListParagraph"/>
        <w:spacing w:line="240" w:lineRule="auto"/>
        <w:rPr>
          <w:rFonts w:cstheme="minorHAnsi"/>
          <w:i/>
          <w:iCs/>
          <w:sz w:val="24"/>
          <w:szCs w:val="24"/>
          <w:lang w:val="bg-BG"/>
        </w:rPr>
      </w:pPr>
    </w:p>
    <w:p w14:paraId="7CEA92D1" w14:textId="4EC0C4DA" w:rsidR="00210D15" w:rsidRPr="00E31E63" w:rsidRDefault="00210D15" w:rsidP="00210D1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bCs/>
          <w:i/>
          <w:iCs/>
          <w:sz w:val="24"/>
          <w:szCs w:val="24"/>
          <w:lang w:val="bg-BG"/>
        </w:rPr>
      </w:pPr>
      <w:r w:rsidRPr="00E31E63">
        <w:rPr>
          <w:rFonts w:cstheme="minorHAnsi"/>
          <w:i/>
          <w:iCs/>
          <w:sz w:val="24"/>
          <w:szCs w:val="24"/>
          <w:lang w:val="bg-BG"/>
        </w:rPr>
        <w:t>За Награда за млад журналист, работещ върху теми, свързани с борбата с корупцията и върховенството на правото:</w:t>
      </w:r>
    </w:p>
    <w:p w14:paraId="5168E285" w14:textId="6379E75C" w:rsidR="003521A6" w:rsidRPr="00E31E63" w:rsidRDefault="003521A6" w:rsidP="00210D15">
      <w:pPr>
        <w:pStyle w:val="ListParagraph"/>
        <w:rPr>
          <w:rFonts w:cstheme="minorHAnsi"/>
          <w:sz w:val="24"/>
          <w:szCs w:val="24"/>
          <w:lang w:val="bg-BG"/>
        </w:rPr>
      </w:pPr>
    </w:p>
    <w:p w14:paraId="65BF7E1B" w14:textId="6119019F" w:rsidR="00267632" w:rsidRPr="00DD2BFB" w:rsidRDefault="00210D15" w:rsidP="00DD2BFB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 работата на журналиста засяга теми, свързани с борбата с корупцията и върховенството на правото?</w:t>
      </w:r>
    </w:p>
    <w:p w14:paraId="5CFECB09" w14:textId="77777777" w:rsidR="00DD2BFB" w:rsidRPr="00DD2BFB" w:rsidRDefault="00DD2BFB" w:rsidP="00DD2BFB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bg-BG"/>
        </w:rPr>
      </w:pPr>
    </w:p>
    <w:p w14:paraId="273E30FC" w14:textId="6856D4A3" w:rsidR="00210D15" w:rsidRPr="00E31E63" w:rsidRDefault="00210D15" w:rsidP="00210D1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По какъв начин допринася за обществения дебат и за формирането на обществено мнение, утвърждаващо върховенството на правото и обществената нетърпимост към проявите на корупция?  </w:t>
      </w:r>
    </w:p>
    <w:p w14:paraId="4F8DBFC9" w14:textId="0C03526C" w:rsidR="003521A6" w:rsidRPr="00E31E63" w:rsidRDefault="003521A6" w:rsidP="003521A6">
      <w:pPr>
        <w:pStyle w:val="ListParagraph"/>
        <w:ind w:left="1080"/>
        <w:rPr>
          <w:rFonts w:cstheme="minorHAnsi"/>
          <w:sz w:val="24"/>
          <w:szCs w:val="24"/>
          <w:lang w:val="bg-BG"/>
        </w:rPr>
      </w:pPr>
    </w:p>
    <w:p w14:paraId="525237AD" w14:textId="14598987" w:rsidR="00F334D0" w:rsidRPr="00E31E63" w:rsidRDefault="00F334D0" w:rsidP="004A2816">
      <w:pPr>
        <w:rPr>
          <w:rFonts w:cstheme="minorHAnsi"/>
          <w:b/>
          <w:bCs/>
          <w:sz w:val="24"/>
          <w:szCs w:val="24"/>
          <w:lang w:val="bg-BG"/>
        </w:rPr>
      </w:pPr>
    </w:p>
    <w:p w14:paraId="60A1F825" w14:textId="7EF39B0A" w:rsidR="00A0100B" w:rsidRPr="00A0100B" w:rsidRDefault="00A0100B" w:rsidP="00A0100B">
      <w:pPr>
        <w:rPr>
          <w:rFonts w:cstheme="minorHAnsi"/>
          <w:b/>
          <w:bCs/>
          <w:sz w:val="24"/>
          <w:szCs w:val="24"/>
          <w:lang w:val="bg-BG"/>
        </w:rPr>
      </w:pPr>
      <w:r w:rsidRPr="00A0100B">
        <w:rPr>
          <w:rFonts w:cstheme="minorHAnsi"/>
          <w:b/>
          <w:bCs/>
          <w:sz w:val="24"/>
          <w:szCs w:val="24"/>
          <w:lang w:val="bg-BG"/>
        </w:rPr>
        <w:t xml:space="preserve">Попълнените формуляри за номинация трябва да бъдат изпратени </w:t>
      </w:r>
      <w:r w:rsidR="00455CC7">
        <w:rPr>
          <w:rFonts w:cstheme="minorHAnsi"/>
          <w:b/>
          <w:bCs/>
          <w:sz w:val="24"/>
          <w:szCs w:val="24"/>
          <w:lang w:val="bg-BG"/>
        </w:rPr>
        <w:t xml:space="preserve">на </w:t>
      </w:r>
      <w:hyperlink r:id="rId7" w:history="1">
        <w:r w:rsidR="009A69C5" w:rsidRPr="007D3C45">
          <w:rPr>
            <w:rStyle w:val="Hyperlink"/>
            <w:rFonts w:cstheme="minorHAnsi"/>
            <w:b/>
            <w:bCs/>
            <w:sz w:val="24"/>
            <w:szCs w:val="24"/>
          </w:rPr>
          <w:t>media</w:t>
        </w:r>
        <w:r w:rsidR="009A69C5" w:rsidRPr="00AA44F5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@</w:t>
        </w:r>
        <w:r w:rsidR="009A69C5" w:rsidRPr="007D3C45">
          <w:rPr>
            <w:rStyle w:val="Hyperlink"/>
            <w:rFonts w:cstheme="minorHAnsi"/>
            <w:b/>
            <w:bCs/>
            <w:sz w:val="24"/>
            <w:szCs w:val="24"/>
          </w:rPr>
          <w:t>acf</w:t>
        </w:r>
        <w:r w:rsidR="009A69C5" w:rsidRPr="00AA44F5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r w:rsidR="009A69C5" w:rsidRPr="007D3C45">
          <w:rPr>
            <w:rStyle w:val="Hyperlink"/>
            <w:rFonts w:cstheme="minorHAnsi"/>
            <w:b/>
            <w:bCs/>
            <w:sz w:val="24"/>
            <w:szCs w:val="24"/>
          </w:rPr>
          <w:t>bg</w:t>
        </w:r>
      </w:hyperlink>
      <w:r w:rsidR="00455CC7" w:rsidRPr="00AA44F5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най-късно до </w:t>
      </w:r>
      <w:r w:rsidR="009A69C5">
        <w:rPr>
          <w:rFonts w:cstheme="minorHAnsi"/>
          <w:b/>
          <w:bCs/>
          <w:sz w:val="24"/>
          <w:szCs w:val="24"/>
          <w:lang w:val="bg-BG"/>
        </w:rPr>
        <w:t>01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 декември 202</w:t>
      </w:r>
      <w:r w:rsidR="00AA44F5" w:rsidRPr="00AA44F5">
        <w:rPr>
          <w:rFonts w:cstheme="minorHAnsi"/>
          <w:b/>
          <w:bCs/>
          <w:sz w:val="24"/>
          <w:szCs w:val="24"/>
          <w:lang w:val="ru-RU"/>
        </w:rPr>
        <w:t>4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, 23:59 часа.  </w:t>
      </w:r>
    </w:p>
    <w:p w14:paraId="59D15595" w14:textId="77777777" w:rsidR="005744CD" w:rsidRPr="00E31E63" w:rsidRDefault="005744CD" w:rsidP="004A2816">
      <w:pPr>
        <w:rPr>
          <w:rFonts w:cstheme="minorHAnsi"/>
          <w:sz w:val="24"/>
          <w:szCs w:val="24"/>
          <w:lang w:val="bg-BG"/>
        </w:rPr>
      </w:pPr>
    </w:p>
    <w:p w14:paraId="49FDAE33" w14:textId="426634D5" w:rsidR="004A2816" w:rsidRPr="00AB76B8" w:rsidRDefault="004A2816" w:rsidP="004A2816">
      <w:pPr>
        <w:rPr>
          <w:rFonts w:cstheme="minorHAnsi"/>
          <w:b/>
          <w:bCs/>
          <w:color w:val="000000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Разбирам и се съгласявам, че подадените от мен данни ще бъдат обработвани от фондация "Антикорупционен фонд" за целите на провеждането на </w:t>
      </w:r>
      <w:r w:rsidR="00210D15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„Червена линия: награди за журналистика срещу корупцията 202</w:t>
      </w:r>
      <w:r w:rsidR="00AA44F5" w:rsidRPr="00AA44F5">
        <w:rPr>
          <w:rStyle w:val="Strong"/>
          <w:rFonts w:cstheme="minorHAnsi"/>
          <w:color w:val="000000"/>
          <w:sz w:val="24"/>
          <w:szCs w:val="24"/>
          <w:lang w:val="ru-RU"/>
        </w:rPr>
        <w:t>4</w:t>
      </w:r>
      <w:r w:rsidR="00210D15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“</w:t>
      </w:r>
      <w:r w:rsidR="00377A2A" w:rsidRPr="00E31E63">
        <w:rPr>
          <w:rStyle w:val="Strong"/>
          <w:rFonts w:cstheme="minorHAnsi"/>
          <w:color w:val="000000"/>
          <w:sz w:val="24"/>
          <w:szCs w:val="24"/>
          <w:lang w:val="bg-BG"/>
        </w:rPr>
        <w:t>.</w:t>
      </w:r>
    </w:p>
    <w:sectPr w:rsidR="004A2816" w:rsidRPr="00AB76B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D9A7" w14:textId="77777777" w:rsidR="000C7F2C" w:rsidRDefault="000C7F2C" w:rsidP="00F334D0">
      <w:pPr>
        <w:spacing w:after="0" w:line="240" w:lineRule="auto"/>
      </w:pPr>
      <w:r>
        <w:separator/>
      </w:r>
    </w:p>
  </w:endnote>
  <w:endnote w:type="continuationSeparator" w:id="0">
    <w:p w14:paraId="0EC81831" w14:textId="77777777" w:rsidR="000C7F2C" w:rsidRDefault="000C7F2C" w:rsidP="00F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969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8D4" w14:textId="0B7171AD" w:rsidR="00F334D0" w:rsidRDefault="00F334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1AC7F" w14:textId="77777777" w:rsidR="00F334D0" w:rsidRDefault="00F33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03F" w14:textId="77777777" w:rsidR="000C7F2C" w:rsidRDefault="000C7F2C" w:rsidP="00F334D0">
      <w:pPr>
        <w:spacing w:after="0" w:line="240" w:lineRule="auto"/>
      </w:pPr>
      <w:r>
        <w:separator/>
      </w:r>
    </w:p>
  </w:footnote>
  <w:footnote w:type="continuationSeparator" w:id="0">
    <w:p w14:paraId="0ADCB29F" w14:textId="77777777" w:rsidR="000C7F2C" w:rsidRDefault="000C7F2C" w:rsidP="00F3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D53"/>
    <w:multiLevelType w:val="hybridMultilevel"/>
    <w:tmpl w:val="B67C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2B5"/>
    <w:multiLevelType w:val="hybridMultilevel"/>
    <w:tmpl w:val="402C646A"/>
    <w:lvl w:ilvl="0" w:tplc="DE4A37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32DC"/>
    <w:multiLevelType w:val="hybridMultilevel"/>
    <w:tmpl w:val="C40A3F5C"/>
    <w:lvl w:ilvl="0" w:tplc="B2C851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A2FF9"/>
    <w:multiLevelType w:val="hybridMultilevel"/>
    <w:tmpl w:val="859C354E"/>
    <w:lvl w:ilvl="0" w:tplc="5C0EF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64A30"/>
    <w:multiLevelType w:val="hybridMultilevel"/>
    <w:tmpl w:val="6FCA1618"/>
    <w:lvl w:ilvl="0" w:tplc="1AE05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5B46"/>
    <w:multiLevelType w:val="hybridMultilevel"/>
    <w:tmpl w:val="305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4474">
    <w:abstractNumId w:val="0"/>
  </w:num>
  <w:num w:numId="2" w16cid:durableId="1874079423">
    <w:abstractNumId w:val="2"/>
  </w:num>
  <w:num w:numId="3" w16cid:durableId="2051417820">
    <w:abstractNumId w:val="3"/>
  </w:num>
  <w:num w:numId="4" w16cid:durableId="1070035818">
    <w:abstractNumId w:val="4"/>
  </w:num>
  <w:num w:numId="5" w16cid:durableId="1307279017">
    <w:abstractNumId w:val="1"/>
  </w:num>
  <w:num w:numId="6" w16cid:durableId="90468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D0"/>
    <w:rsid w:val="00003E6C"/>
    <w:rsid w:val="00016E7D"/>
    <w:rsid w:val="000C7F2C"/>
    <w:rsid w:val="001173DF"/>
    <w:rsid w:val="001244DF"/>
    <w:rsid w:val="0018188D"/>
    <w:rsid w:val="001E3667"/>
    <w:rsid w:val="00210D15"/>
    <w:rsid w:val="00236FFE"/>
    <w:rsid w:val="00267632"/>
    <w:rsid w:val="003521A6"/>
    <w:rsid w:val="00360360"/>
    <w:rsid w:val="00377A2A"/>
    <w:rsid w:val="003C3F3B"/>
    <w:rsid w:val="00455CC7"/>
    <w:rsid w:val="004A2816"/>
    <w:rsid w:val="004C2B76"/>
    <w:rsid w:val="005744CD"/>
    <w:rsid w:val="00593F6F"/>
    <w:rsid w:val="006B07D0"/>
    <w:rsid w:val="007D5753"/>
    <w:rsid w:val="007E52F7"/>
    <w:rsid w:val="007F4131"/>
    <w:rsid w:val="00880EB7"/>
    <w:rsid w:val="00884D4F"/>
    <w:rsid w:val="008C4700"/>
    <w:rsid w:val="008D6BE1"/>
    <w:rsid w:val="00943DF8"/>
    <w:rsid w:val="009A42AD"/>
    <w:rsid w:val="009A69C5"/>
    <w:rsid w:val="009D3C22"/>
    <w:rsid w:val="009E69E6"/>
    <w:rsid w:val="00A0100B"/>
    <w:rsid w:val="00AA44F5"/>
    <w:rsid w:val="00AB113C"/>
    <w:rsid w:val="00AB76B8"/>
    <w:rsid w:val="00B162E2"/>
    <w:rsid w:val="00B30B3F"/>
    <w:rsid w:val="00CD4BB0"/>
    <w:rsid w:val="00D155A1"/>
    <w:rsid w:val="00D41495"/>
    <w:rsid w:val="00DD2BFB"/>
    <w:rsid w:val="00E31E63"/>
    <w:rsid w:val="00E41CDF"/>
    <w:rsid w:val="00F03150"/>
    <w:rsid w:val="00F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EEBF"/>
  <w15:chartTrackingRefBased/>
  <w15:docId w15:val="{36A33C92-5B09-4965-9B6C-93D07BC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D0"/>
  </w:style>
  <w:style w:type="paragraph" w:styleId="Footer">
    <w:name w:val="footer"/>
    <w:basedOn w:val="Normal"/>
    <w:link w:val="FooterChar"/>
    <w:uiPriority w:val="99"/>
    <w:unhideWhenUsed/>
    <w:rsid w:val="00F33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D0"/>
  </w:style>
  <w:style w:type="paragraph" w:styleId="ListParagraph">
    <w:name w:val="List Paragraph"/>
    <w:basedOn w:val="Normal"/>
    <w:uiPriority w:val="34"/>
    <w:qFormat/>
    <w:rsid w:val="00F334D0"/>
    <w:pPr>
      <w:ind w:left="720"/>
      <w:contextualSpacing/>
    </w:pPr>
  </w:style>
  <w:style w:type="table" w:styleId="TableGrid">
    <w:name w:val="Table Grid"/>
    <w:basedOn w:val="TableNormal"/>
    <w:uiPriority w:val="39"/>
    <w:rsid w:val="00F3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6FFE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a@acf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Krastev</dc:creator>
  <cp:keywords/>
  <dc:description/>
  <cp:lastModifiedBy>Stefan Krastev</cp:lastModifiedBy>
  <cp:revision>3</cp:revision>
  <dcterms:created xsi:type="dcterms:W3CDTF">2023-10-24T06:59:00Z</dcterms:created>
  <dcterms:modified xsi:type="dcterms:W3CDTF">2024-10-14T07:57:00Z</dcterms:modified>
</cp:coreProperties>
</file>