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DED18" w14:textId="77777777" w:rsidR="00C60B2B" w:rsidRPr="00140BA7" w:rsidRDefault="00C60B2B" w:rsidP="00C60B2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 xml:space="preserve">ДО </w:t>
      </w:r>
    </w:p>
    <w:p w14:paraId="5BCFA047" w14:textId="4B122A53" w:rsidR="007737DB" w:rsidRPr="00140BA7" w:rsidRDefault="00C60B2B" w:rsidP="00C60B2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 xml:space="preserve">Г-Н </w:t>
      </w:r>
      <w:r w:rsidR="000E7595"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ДИМИТЪР ГЛАВЧЕВ</w:t>
      </w:r>
    </w:p>
    <w:p w14:paraId="4525D73A" w14:textId="77777777" w:rsidR="00291419" w:rsidRPr="00140BA7" w:rsidRDefault="00474F83" w:rsidP="00C60B2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 xml:space="preserve">НОМИНИРАН ЗА </w:t>
      </w:r>
      <w:r w:rsidR="000E7595"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 xml:space="preserve">СЛУЖЕБЕН </w:t>
      </w:r>
    </w:p>
    <w:p w14:paraId="6557D71D" w14:textId="4C02BD8B" w:rsidR="000E7595" w:rsidRPr="00140BA7" w:rsidRDefault="000E7595" w:rsidP="00C60B2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МИНИСТЪР</w:t>
      </w:r>
      <w:r w:rsidR="00140BA7"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-</w:t>
      </w: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ПРЕДСЕДАТЕЛ</w:t>
      </w:r>
      <w:r w:rsidR="00474F83"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 xml:space="preserve"> НА РЕПУБЛИКА БЪЛГАРИЯ</w:t>
      </w:r>
    </w:p>
    <w:p w14:paraId="0C6970BB" w14:textId="6A11D044" w:rsidR="000E7595" w:rsidRDefault="000E7595" w:rsidP="00C60B2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</w:p>
    <w:p w14:paraId="486FACC0" w14:textId="77777777" w:rsidR="006A0E2B" w:rsidRPr="00140BA7" w:rsidRDefault="006A0E2B" w:rsidP="00C60B2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</w:p>
    <w:p w14:paraId="02ABB06C" w14:textId="2A2F85D3" w:rsidR="003902A4" w:rsidRPr="00140BA7" w:rsidRDefault="003902A4" w:rsidP="003902A4">
      <w:pPr>
        <w:jc w:val="center"/>
        <w:rPr>
          <w:b/>
          <w:bCs/>
          <w:sz w:val="44"/>
          <w:szCs w:val="44"/>
          <w:lang w:val="bg-BG"/>
        </w:rPr>
      </w:pPr>
      <w:r w:rsidRPr="00140BA7">
        <w:rPr>
          <w:b/>
          <w:bCs/>
          <w:sz w:val="44"/>
          <w:szCs w:val="44"/>
          <w:lang w:val="bg-BG"/>
        </w:rPr>
        <w:t>ОТВОРЕНО ПИСМО</w:t>
      </w:r>
    </w:p>
    <w:p w14:paraId="0C56C1DD" w14:textId="06BC9A7E" w:rsidR="00FB1CE0" w:rsidRPr="00140BA7" w:rsidRDefault="00FB1CE0" w:rsidP="003902A4">
      <w:pPr>
        <w:jc w:val="center"/>
        <w:rPr>
          <w:b/>
          <w:bCs/>
          <w:sz w:val="44"/>
          <w:szCs w:val="44"/>
          <w:lang w:val="bg-BG"/>
        </w:rPr>
      </w:pPr>
      <w:r w:rsidRPr="00140BA7">
        <w:rPr>
          <w:b/>
          <w:bCs/>
          <w:sz w:val="44"/>
          <w:szCs w:val="44"/>
          <w:lang w:val="bg-BG"/>
        </w:rPr>
        <w:t>от</w:t>
      </w:r>
    </w:p>
    <w:p w14:paraId="65D0B5B2" w14:textId="7CF11B94" w:rsidR="00FB1CE0" w:rsidRPr="00140BA7" w:rsidRDefault="00FB1CE0" w:rsidP="007A6A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  <w:t>Национален Борд по Туризъм (НБТ)</w:t>
      </w:r>
    </w:p>
    <w:p w14:paraId="692F4267" w14:textId="64CED2F3" w:rsidR="00FB1CE0" w:rsidRPr="00140BA7" w:rsidRDefault="00FB1CE0" w:rsidP="007A6A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  <w:t>Българска Туристическа Кам</w:t>
      </w:r>
      <w:r w:rsidR="00E32493" w:rsidRPr="00140B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  <w:t>а</w:t>
      </w:r>
      <w:r w:rsidRPr="00140B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  <w:t>ра (БТК)</w:t>
      </w:r>
    </w:p>
    <w:p w14:paraId="617210D7" w14:textId="77777777" w:rsidR="00FB1CE0" w:rsidRPr="00140BA7" w:rsidRDefault="00FB1CE0" w:rsidP="007A6A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  <w:t>Българска асоциация за туризъм (БАТ)</w:t>
      </w:r>
    </w:p>
    <w:p w14:paraId="6FFD042F" w14:textId="77777777" w:rsidR="00FB1CE0" w:rsidRPr="00140BA7" w:rsidRDefault="00FB1CE0" w:rsidP="007A6A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  <w:t xml:space="preserve">Сдружението на Заведенията в България (СЗБ) </w:t>
      </w:r>
    </w:p>
    <w:p w14:paraId="5896777C" w14:textId="77777777" w:rsidR="00FB1CE0" w:rsidRPr="00140BA7" w:rsidRDefault="00FB1CE0" w:rsidP="007A6A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  <w:t>Българската Асоциация на Заведенията (БАЗ)</w:t>
      </w:r>
    </w:p>
    <w:p w14:paraId="67CCE357" w14:textId="04919A1E" w:rsidR="003902A4" w:rsidRPr="00140BA7" w:rsidRDefault="007F23B1" w:rsidP="007A6A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g-BG"/>
        </w:rPr>
        <w:t>Браншова асоциация на ресторантьорите – София</w:t>
      </w:r>
    </w:p>
    <w:p w14:paraId="3AF16677" w14:textId="4F4B649A" w:rsidR="007A6A00" w:rsidRPr="00140BA7" w:rsidRDefault="007A6A00" w:rsidP="007A6A00">
      <w:pPr>
        <w:spacing w:after="0"/>
        <w:jc w:val="center"/>
        <w:rPr>
          <w:b/>
          <w:bCs/>
          <w:sz w:val="28"/>
          <w:szCs w:val="28"/>
          <w:lang w:val="bg-BG"/>
        </w:rPr>
      </w:pPr>
      <w:r w:rsidRPr="00140B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g-BG"/>
        </w:rPr>
        <w:t>Сдружение на хотелиери и ресторантьори - Благоевград</w:t>
      </w:r>
    </w:p>
    <w:p w14:paraId="3C169852" w14:textId="1FFB790B" w:rsidR="009A65C9" w:rsidRPr="00140BA7" w:rsidRDefault="007A6A00" w:rsidP="007A6A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g-BG"/>
        </w:rPr>
        <w:t xml:space="preserve">Сдружение на хотелиери и ресторантьори -  Велинград и Западни Родопи </w:t>
      </w:r>
    </w:p>
    <w:p w14:paraId="198281A4" w14:textId="79DE463D" w:rsidR="007A6A00" w:rsidRPr="00140BA7" w:rsidRDefault="008C5F2B" w:rsidP="00FB1CE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Сдружение на хотелиерите и ресторантьорите - Сливен</w:t>
      </w:r>
    </w:p>
    <w:p w14:paraId="2179AE45" w14:textId="2AD1D72F" w:rsidR="007A6A00" w:rsidRPr="00140BA7" w:rsidRDefault="008C5F2B" w:rsidP="00FB1CE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Сдружение по туризъм – Кюстендил</w:t>
      </w:r>
    </w:p>
    <w:p w14:paraId="2C5BCC87" w14:textId="524D4EC0" w:rsidR="008C5F2B" w:rsidRPr="00140BA7" w:rsidRDefault="008C5F2B" w:rsidP="00FB1CE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 xml:space="preserve">Сдружение на хотелиерите и ресторантьорите – Кърджали </w:t>
      </w:r>
    </w:p>
    <w:p w14:paraId="06F0623E" w14:textId="1C50CA8D" w:rsidR="008C5F2B" w:rsidRPr="00140BA7" w:rsidRDefault="008C5F2B" w:rsidP="00FB1CE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Съюз на хотелиерите и ресторантьорите – Ямбол</w:t>
      </w:r>
    </w:p>
    <w:p w14:paraId="2A7BF38B" w14:textId="43B3DC62" w:rsidR="008C5F2B" w:rsidRPr="00140BA7" w:rsidRDefault="00F53668" w:rsidP="00FB1CE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 xml:space="preserve">Сдружение хотелиери и ресторантьори </w:t>
      </w:r>
      <w:r w:rsidR="00C14243"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–</w:t>
      </w: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 xml:space="preserve"> Пловдив</w:t>
      </w:r>
    </w:p>
    <w:p w14:paraId="1D27239C" w14:textId="3FD22C0F" w:rsidR="00C14243" w:rsidRPr="00140BA7" w:rsidRDefault="00C14243" w:rsidP="00FB1CE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Сдружение хотелиери и ресторантьори – Силистра</w:t>
      </w:r>
    </w:p>
    <w:p w14:paraId="009C3F38" w14:textId="77777777" w:rsidR="00F53668" w:rsidRPr="00140BA7" w:rsidRDefault="00F53668" w:rsidP="00FB1CE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</w:p>
    <w:p w14:paraId="0E8B76B4" w14:textId="2D15E59E" w:rsidR="00FB1CE0" w:rsidRPr="00140BA7" w:rsidRDefault="00FB1CE0" w:rsidP="00FB1CE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g-BG"/>
        </w:rPr>
        <w:t>Без повече политически назначения в туризма! Обединеният бранш с предложение за приоритети и кандидатура за министър на туризма</w:t>
      </w:r>
    </w:p>
    <w:p w14:paraId="3A3A7C17" w14:textId="61DEEBD0" w:rsidR="003902A4" w:rsidRPr="00140BA7" w:rsidRDefault="003902A4" w:rsidP="003902A4">
      <w:pPr>
        <w:jc w:val="both"/>
        <w:rPr>
          <w:sz w:val="28"/>
          <w:szCs w:val="28"/>
          <w:lang w:val="bg-BG"/>
        </w:rPr>
      </w:pPr>
    </w:p>
    <w:p w14:paraId="40F9734A" w14:textId="5823C847" w:rsidR="003902A4" w:rsidRPr="00140BA7" w:rsidRDefault="003902A4" w:rsidP="000E759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40BA7">
        <w:rPr>
          <w:rFonts w:ascii="Times New Roman" w:hAnsi="Times New Roman" w:cs="Times New Roman"/>
          <w:b/>
          <w:sz w:val="28"/>
          <w:szCs w:val="28"/>
          <w:lang w:val="bg-BG"/>
        </w:rPr>
        <w:t>УВАЖАЕМИ ГОСП</w:t>
      </w:r>
      <w:r w:rsidR="00474F83" w:rsidRPr="00140BA7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0E7595" w:rsidRPr="00140BA7">
        <w:rPr>
          <w:rFonts w:ascii="Times New Roman" w:hAnsi="Times New Roman" w:cs="Times New Roman"/>
          <w:b/>
          <w:sz w:val="28"/>
          <w:szCs w:val="28"/>
          <w:lang w:val="bg-BG"/>
        </w:rPr>
        <w:t>ДИН ГЛАВЧЕВ</w:t>
      </w:r>
      <w:r w:rsidRPr="00140BA7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</w:p>
    <w:p w14:paraId="36C4D883" w14:textId="7BE0D2EB" w:rsidR="00FB1CE0" w:rsidRPr="00140BA7" w:rsidRDefault="000E7595" w:rsidP="000E759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От март 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2020 г.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до сега 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българският туризъм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бе изправен пред някои от най-големите 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кризи в своята история!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Първо о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громна част от бранша беше затворен заради пандемията COVID-19. Последваха трудни дни, седмици, месеци и години, в които се борихме не само за своето възстановяване, но изобщо за оцеляването на бранша. Изправени сме и пред нови предизвикателства – войната в Украйна, чутовната инфлация, несигурната среда в България, некомпетентното управление на сектора през последните години...</w:t>
      </w:r>
    </w:p>
    <w:p w14:paraId="38B2D934" w14:textId="6A6A2B72" w:rsidR="00FB1CE0" w:rsidRPr="00140BA7" w:rsidRDefault="000E7595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lastRenderedPageBreak/>
        <w:t>Но д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нес ние сме по-обединени от всякога. И въпреки че последствията от множеството кризи, през които преминаваме далеч не са заличени, н</w:t>
      </w:r>
      <w:r w:rsidR="0048262F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ие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вярваме, че ще излезем от тях по-силни и конкурентноспособни. </w:t>
      </w:r>
    </w:p>
    <w:p w14:paraId="404381E6" w14:textId="6CF14F47" w:rsidR="00FB1CE0" w:rsidRPr="00140BA7" w:rsidRDefault="00FB1CE0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Убедени сме, че е дошъл моментът, туризмът да стане национален приоритет не само на думи, но и на дела! И именно затова, </w:t>
      </w:r>
      <w:r w:rsidR="00157D28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когато предстои да се състави служебно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правителство, </w:t>
      </w:r>
      <w:r w:rsidR="002257CC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едни от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най-големите туристически организации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в България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излизаме </w:t>
      </w:r>
      <w:r w:rsidR="00157D28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отново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с конкретни предложения за приоритети и 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номинация за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министър на туризма. </w:t>
      </w:r>
    </w:p>
    <w:p w14:paraId="78DB1E81" w14:textId="3443100B" w:rsidR="00FB1CE0" w:rsidRPr="00140BA7" w:rsidRDefault="00157D28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След всичко случило се през последните години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вече сме твърдо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на мнение, че повече политически назначения в туризма не бива да има! 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ачело на министерството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трябва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да застане доказан 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експерт, на когото браншът има доверие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и който притежава качествата да го поведе в правилна посока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, да осъществи дългоочакваните реформи и да го позиционира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в 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по-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благоприятна позиция спрямо основните ни конкуренти. </w:t>
      </w:r>
    </w:p>
    <w:p w14:paraId="62F119CA" w14:textId="076973B1" w:rsidR="00C60B2B" w:rsidRPr="00140BA7" w:rsidRDefault="00FB1CE0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Долуподписаните 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неправителствени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организации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,  всичките легитимно вписани в регистъра на туристическите сдружения към ресорното министерство</w:t>
      </w:r>
      <w:r w:rsidR="0048262F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,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подкрепяме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за министър 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на туризма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д-р Мартин Захариев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, заместник-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председател на Националния борд по туризъм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, към настоящия момент</w:t>
      </w:r>
      <w:r w:rsidR="009A0234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!  </w:t>
      </w:r>
    </w:p>
    <w:p w14:paraId="36E75733" w14:textId="70FE020B" w:rsidR="00C60B2B" w:rsidRPr="00140BA7" w:rsidRDefault="00FB1CE0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Д-р Захариев винаги е имал своя гражданска и експертна позиции, които е отстоявал </w:t>
      </w:r>
      <w:r w:rsidR="009A0234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от момента</w:t>
      </w:r>
      <w:r w:rsidR="00796B7A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,</w:t>
      </w:r>
      <w:r w:rsidR="009A0234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в който през 2014 г. беше създадено Министерството на туризма. Той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притежава необходимия </w:t>
      </w:r>
      <w:r w:rsidR="00A539E2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административен и 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управленски опит</w:t>
      </w:r>
      <w:r w:rsidR="009A0234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, за да ги приложи в качеството се и като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министър на туризма.</w:t>
      </w:r>
      <w:r w:rsidR="009A0234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</w:t>
      </w:r>
    </w:p>
    <w:p w14:paraId="092E45C9" w14:textId="5677398A" w:rsidR="00FB1CE0" w:rsidRPr="00140BA7" w:rsidRDefault="009A0234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Д-р Мартин Захариев е завършил право в Софийския университет, специализирал е медиен мениджмънт в САЩ и Англия, защитил е дисертация „Дигитализация на бизнеса в туризма“. През последните 30 години се занимава с частен бизнес в областта на медиите, телекомуникациите, маркетинга, високите технологии и туризма. Бил е депутат в 42-то Народно събрание като гражданска квота.</w:t>
      </w:r>
    </w:p>
    <w:p w14:paraId="4F37DA81" w14:textId="6E5586D6" w:rsidR="00FB1CE0" w:rsidRPr="00140BA7" w:rsidRDefault="009A0234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Той получава</w:t>
      </w:r>
      <w:r w:rsidR="00FB1CE0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кредит на доверие от нас и вярваме че ще оправдае очакванията ни. </w:t>
      </w:r>
    </w:p>
    <w:p w14:paraId="2CC66054" w14:textId="25684FDD" w:rsidR="00FB1CE0" w:rsidRPr="00140BA7" w:rsidRDefault="00FB1CE0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Нашите организации се обединиха и около 10 основни приоритета, които д-р Мартин Захариев и екипът му трябва да реализират</w:t>
      </w:r>
      <w:r w:rsidR="009A0234"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в рамките на пълния срок на мандата</w:t>
      </w: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. </w:t>
      </w:r>
    </w:p>
    <w:p w14:paraId="516A4BB5" w14:textId="640900DD" w:rsidR="00FB1CE0" w:rsidRPr="00140BA7" w:rsidRDefault="00FB1CE0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Подчертаваме, че ние няма да бъдем безкритични, но ще сме конструктивен коректив на всичко, което се случва в българския туризъм. </w:t>
      </w:r>
    </w:p>
    <w:p w14:paraId="4873071C" w14:textId="7F4318BD" w:rsidR="00C60B2B" w:rsidRDefault="00C60B2B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</w:p>
    <w:p w14:paraId="4C190671" w14:textId="7718F996" w:rsidR="006A0E2B" w:rsidRDefault="006A0E2B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</w:p>
    <w:p w14:paraId="142BD5D9" w14:textId="70B79E1A" w:rsidR="006A0E2B" w:rsidRDefault="006A0E2B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</w:p>
    <w:p w14:paraId="4F393518" w14:textId="77777777" w:rsidR="006A0E2B" w:rsidRPr="00140BA7" w:rsidRDefault="006A0E2B" w:rsidP="00FB1CE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</w:p>
    <w:p w14:paraId="45782E1A" w14:textId="451E83AE" w:rsidR="00FB1CE0" w:rsidRPr="00140BA7" w:rsidRDefault="00FB1CE0" w:rsidP="00FB1CE0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bg-BG"/>
        </w:rPr>
        <w:t>ПРЕДЛАГАНИТЕ ОТ НАС ПРИОРИТЕТИ</w:t>
      </w:r>
      <w:r w:rsidR="00C60B2B" w:rsidRPr="00140BA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bg-BG"/>
        </w:rPr>
        <w:t xml:space="preserve"> СА:</w:t>
      </w:r>
    </w:p>
    <w:p w14:paraId="2E8D78E2" w14:textId="60B6B80D" w:rsidR="00FB1CE0" w:rsidRDefault="00FB1CE0" w:rsidP="00FB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bg-BG"/>
        </w:rPr>
      </w:pPr>
      <w:r w:rsidRPr="00140B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bg-BG"/>
        </w:rPr>
        <w:t> </w:t>
      </w:r>
    </w:p>
    <w:p w14:paraId="5CBFBEDC" w14:textId="77777777" w:rsidR="006A0E2B" w:rsidRPr="00140BA7" w:rsidRDefault="006A0E2B" w:rsidP="00FB1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</w:p>
    <w:p w14:paraId="04633CFD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1.      ПРИОРИТИЗИРАНЕ НА СЕКТОР ТУРИЗЪМ КАТО ДЪРЖАВНА ПОЛИТИКА И  СЪОТВЕТНОТО МУ ДОСТОЙНО ФИНАНСИРАНЕ В БЮДЖЕТ 2025 г.  </w:t>
      </w:r>
    </w:p>
    <w:p w14:paraId="6E2762F1" w14:textId="77777777" w:rsidR="00FB1CE0" w:rsidRPr="00140BA7" w:rsidRDefault="00FB1CE0" w:rsidP="00FB1CE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 </w:t>
      </w:r>
    </w:p>
    <w:p w14:paraId="780B97C1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2.      ИЗРАБОТВАНЕ И ПРИЕМАНЕ НА ИЗЦЯЛО НОВА НАЦИОНАЛНА СТРАТЕГИЯ ЗА УСТОЙЧИВО РАЗВИТИЕ НА ТУРИЗМА В РЕПУБЛИКА БЪЛГАРИЯ – СПЕШНА АКТУАЛИЗАЦИЯ!</w:t>
      </w:r>
    </w:p>
    <w:p w14:paraId="6FC9D001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 </w:t>
      </w:r>
    </w:p>
    <w:p w14:paraId="2C3DB12C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3.      КОНСОЛИДАЦИЯ НА ТУРИСТИЧЕСКИТЕ СДРУЖЕНИЯ В СЕКТОРА ЧРЕЗ СЪЗДАВАНЕ НА НАЦИОНАЛНА ХАТЕЛИЕРСКА И РЕСТОРАНТЬОРСКА КАМАРА И НАЦИОНАЛНА ТУРИСТИЧЕСКА ОРГАНИЗАЦИЯ</w:t>
      </w:r>
    </w:p>
    <w:p w14:paraId="55C2B3BC" w14:textId="77777777" w:rsidR="00FB1CE0" w:rsidRPr="00140BA7" w:rsidRDefault="00FB1CE0" w:rsidP="00FB1C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4.      ДИГИТАЛНА ТРАНСФОРМАЦИЯ НА СЕКТОРА. ЕДИННА ИНФОРМАЦИОННА СИСТЕМА ЗА ИНТЕГРИРАНЕ НА ДАННИТЕ И РЕГИСТРИТЕ В СЕКТОР ТУРИЗЪМ</w:t>
      </w:r>
    </w:p>
    <w:p w14:paraId="29760977" w14:textId="77777777" w:rsidR="00FB1CE0" w:rsidRPr="00140BA7" w:rsidRDefault="00FB1CE0" w:rsidP="00FB1C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5.      НОВ ПОДХОД КЪМ НАЦИОНАЛНИЯ МАРКЕТИНГ НА  DESTINATION BULGARIA КАТО ЧАСТ ОТ НОВАТА ПРАВИТЕЛСТВЕНА КОНЦЕПЦИЯ ЗА ИЗГРАЖДАНЕ НА „БРАНД БЪЛГАРИЯ“.</w:t>
      </w:r>
    </w:p>
    <w:p w14:paraId="3055EFBA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</w:p>
    <w:p w14:paraId="6BDA6FB6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6.      ПОСТОЯННО ПОВИШАВАНЕ НА КВАЛИФИКАЦИЯТА НА ЧОВЕШКИ РЕСУРСИ И РАБОТНА СИЛА ЧРЕЗ ФОРМИТЕ НА ДУАЛНОТО ОБУЧЕНИЕ И ПЛАТЕНИТЕ СТАЖОВЕ</w:t>
      </w:r>
    </w:p>
    <w:p w14:paraId="35FC7B59" w14:textId="77777777" w:rsidR="00FB1CE0" w:rsidRPr="00140BA7" w:rsidRDefault="00FB1CE0" w:rsidP="00FB1C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</w:p>
    <w:p w14:paraId="3214E444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7.      СЪЗДАВАНЕ НА ГАРАНЦИОНЕН ФОНД ЗА ОБЕЗПЕЧАВАНЕ НА ОТГОВОРНОСТТА НА ТУРОПЕРАТОРИТЕ, КОЙТО Е ГАРАНТ ЗА ПРАВАТА НА ПОТРЕБИТЕЛИТЕ ПРИ НЕРЕАЛИЗИРАНИ ПЪТУВАНИЯ.</w:t>
      </w:r>
    </w:p>
    <w:p w14:paraId="6685E3DC" w14:textId="77777777" w:rsidR="00FB1CE0" w:rsidRPr="00140BA7" w:rsidRDefault="00FB1CE0" w:rsidP="00FB1C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 </w:t>
      </w:r>
    </w:p>
    <w:p w14:paraId="398362FD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8.      УЛЕСНЯВАНЕ НА ПРОЦЕСА ЗА ИЗДАВАНЕ НА ЕЛЕКТРОННИ ВИЗИ, СЪОБРАЗЕНО С ЕДИННАТА ВИЗОВА ПОЛИТИКА НА ЕС.</w:t>
      </w:r>
    </w:p>
    <w:p w14:paraId="00794540" w14:textId="77777777" w:rsidR="00FB1CE0" w:rsidRPr="00140BA7" w:rsidRDefault="00FB1CE0" w:rsidP="00FB1C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</w:p>
    <w:p w14:paraId="47626AB6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9.      ФОКУС КЪМ НАЦИОНАЛНИТЕ КУРОРТИ, КОИТО СА ЛИЦЕТО НА БЪЛГАРСКИЯ ТУРИЗЪМ. ТЕ ТРЯБВА ДА БЪДАТ РАЗВИВАНИ С ВЪЗМОЖНОСТ ЗА ПРЕВРЪЩАНЕТО ИМ В ЦЕЛОГОДИШНА ДЕСТИНАЦИЯ, КАТО СЕ ИЗПОЛЗВА ЦЕЛИЯТ ИМ ПОТЕНЦИАЛ. ИЗГОТВЯНЕ НА АДАПТИРАНА КЪМ СЪВРЕМЕННИТЕ ПРЕДИЗВИКАТЕЛСТВА ПОДЗАКОНОВА НОРМАТИВНА РАМКА, КОЯТО ДА РЕГЛАМЕНТИРА СТАТУТА НА НАЦИОНАЛНИТЕ НИ КУРОРТИ</w:t>
      </w:r>
    </w:p>
    <w:p w14:paraId="25A4A661" w14:textId="77777777" w:rsidR="00FB1CE0" w:rsidRPr="00140BA7" w:rsidRDefault="00FB1CE0" w:rsidP="00FB1C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</w:p>
    <w:p w14:paraId="388FA983" w14:textId="77777777" w:rsidR="00FB1CE0" w:rsidRPr="00140BA7" w:rsidRDefault="00FB1CE0" w:rsidP="00FB1C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0BA7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10.  АКТИВНА ЗАКОНОДАТЕЛНА ДЕЙНОСТ В РАМКИТЕ НА 49-ТО НАРОДНО СЪБРАНИЕ</w:t>
      </w:r>
    </w:p>
    <w:p w14:paraId="262DD88E" w14:textId="77777777" w:rsidR="00C60B2B" w:rsidRPr="00140BA7" w:rsidRDefault="00C60B2B" w:rsidP="00FB1CE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317519D" w14:textId="3413C06A" w:rsidR="00755255" w:rsidRDefault="00755255" w:rsidP="00FB1CE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4C9614B" w14:textId="6CA682B0" w:rsidR="006A0E2B" w:rsidRDefault="006A0E2B" w:rsidP="00FB1CE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AF0914C" w14:textId="0A02F817" w:rsidR="006A0E2B" w:rsidRDefault="006A0E2B" w:rsidP="00FB1CE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EF437EA" w14:textId="77777777" w:rsidR="006A0E2B" w:rsidRPr="00140BA7" w:rsidRDefault="006A0E2B" w:rsidP="00FB1CE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486929E" w14:textId="12B0DD7E" w:rsidR="00FB1CE0" w:rsidRPr="00140BA7" w:rsidRDefault="00FB1CE0" w:rsidP="00C60B2B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140BA7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С уважение: </w:t>
      </w:r>
    </w:p>
    <w:p w14:paraId="2C5D25FB" w14:textId="77777777" w:rsidR="00FB1CE0" w:rsidRPr="00140BA7" w:rsidRDefault="00FB1CE0" w:rsidP="00BD56AF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</w:p>
    <w:p w14:paraId="6693B8E1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  <w:t>Национален Борд по Туризъм (НБТ)</w:t>
      </w:r>
    </w:p>
    <w:p w14:paraId="4C2879D6" w14:textId="564FEEF6" w:rsidR="00BD56AF" w:rsidRPr="00140BA7" w:rsidRDefault="00BD56AF" w:rsidP="00BD56A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  <w:t>Българска Туристическа Кам</w:t>
      </w:r>
      <w:r w:rsidR="00E32493" w:rsidRPr="00140B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  <w:t>а</w:t>
      </w:r>
      <w:r w:rsidRPr="00140B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  <w:t>ра (БТК)</w:t>
      </w:r>
    </w:p>
    <w:p w14:paraId="47D6E860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  <w:t>Българска асоциация за туризъм (БАТ)</w:t>
      </w:r>
    </w:p>
    <w:p w14:paraId="1A9D785A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  <w:t xml:space="preserve">Сдружението на Заведенията в България (СЗБ) </w:t>
      </w:r>
    </w:p>
    <w:p w14:paraId="261EE77E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bg-BG"/>
        </w:rPr>
        <w:t>Българската Асоциация на Заведенията (БАЗ)</w:t>
      </w:r>
    </w:p>
    <w:p w14:paraId="0AA39B9A" w14:textId="77777777" w:rsidR="00BD56AF" w:rsidRPr="00140BA7" w:rsidRDefault="00BD56AF" w:rsidP="00BD56AF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  <w:t>Браншова асоциация на ресторантьорите – София</w:t>
      </w:r>
    </w:p>
    <w:p w14:paraId="419519B8" w14:textId="77777777" w:rsidR="00BD56AF" w:rsidRPr="00140BA7" w:rsidRDefault="00BD56AF" w:rsidP="00BD56AF">
      <w:pPr>
        <w:spacing w:after="0"/>
        <w:rPr>
          <w:b/>
          <w:bCs/>
          <w:sz w:val="32"/>
          <w:szCs w:val="32"/>
          <w:lang w:val="bg-BG"/>
        </w:rPr>
      </w:pPr>
      <w:r w:rsidRPr="00140BA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  <w:t>Сдружение на хотелиери и ресторантьори - Благоевград</w:t>
      </w:r>
    </w:p>
    <w:p w14:paraId="10087938" w14:textId="77777777" w:rsidR="00BD56AF" w:rsidRPr="00140BA7" w:rsidRDefault="00BD56AF" w:rsidP="00BD56AF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bg-BG"/>
        </w:rPr>
        <w:t xml:space="preserve">Сдружение на хотелиери и ресторантьори -  Велинград и Западни Родопи </w:t>
      </w:r>
    </w:p>
    <w:p w14:paraId="301F16DC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  <w:t>Сдружение на хотелиерите и ресторантьорите - Сливен</w:t>
      </w:r>
    </w:p>
    <w:p w14:paraId="33BCD4A2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  <w:t>Сдружение по туризъм – Кюстендил</w:t>
      </w:r>
    </w:p>
    <w:p w14:paraId="6E36151A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  <w:t xml:space="preserve">Сдружение на хотелиерите и ресторантьорите – Кърджали </w:t>
      </w:r>
    </w:p>
    <w:p w14:paraId="2BD486E0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  <w:t>Съюз на хотелиерите и ресторантьорите – Ямбол</w:t>
      </w:r>
    </w:p>
    <w:p w14:paraId="1346FFBE" w14:textId="77777777" w:rsidR="00BD56AF" w:rsidRPr="00140BA7" w:rsidRDefault="00BD56AF" w:rsidP="00BD56A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  <w:t>Сдружение хотелиери и ресторантьори – Пловдив</w:t>
      </w:r>
    </w:p>
    <w:p w14:paraId="25CDD0A0" w14:textId="0DEC6E2D" w:rsidR="00BD56AF" w:rsidRDefault="00BD56AF" w:rsidP="00BD56A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</w:pPr>
      <w:r w:rsidRPr="00140BA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  <w:t>Сдружение хотелиери и ресторантьори – Силистра</w:t>
      </w:r>
    </w:p>
    <w:p w14:paraId="424B7B15" w14:textId="64BD9A16" w:rsidR="003A097A" w:rsidRDefault="003A097A" w:rsidP="00BD56A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</w:pPr>
    </w:p>
    <w:p w14:paraId="58CD2671" w14:textId="51489ED5" w:rsidR="003A097A" w:rsidRDefault="003A097A" w:rsidP="00BD56A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</w:pPr>
    </w:p>
    <w:p w14:paraId="6A022CCA" w14:textId="4D83FCE6" w:rsidR="003A097A" w:rsidRPr="00140BA7" w:rsidRDefault="003A097A" w:rsidP="00BD56AF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bg-BG"/>
        </w:rPr>
        <w:t>31.03.2024г.</w:t>
      </w:r>
      <w:bookmarkStart w:id="0" w:name="_GoBack"/>
      <w:bookmarkEnd w:id="0"/>
    </w:p>
    <w:p w14:paraId="7498553E" w14:textId="43D1E6E5" w:rsidR="007A6A00" w:rsidRPr="00140BA7" w:rsidRDefault="007A6A00" w:rsidP="007A6A00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</w:p>
    <w:sectPr w:rsidR="007A6A00" w:rsidRPr="00140BA7" w:rsidSect="006A0E2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A4"/>
    <w:rsid w:val="000517A6"/>
    <w:rsid w:val="000648CF"/>
    <w:rsid w:val="000E7595"/>
    <w:rsid w:val="00140BA7"/>
    <w:rsid w:val="00157D28"/>
    <w:rsid w:val="00161882"/>
    <w:rsid w:val="001728A7"/>
    <w:rsid w:val="002257CC"/>
    <w:rsid w:val="00291419"/>
    <w:rsid w:val="003902A4"/>
    <w:rsid w:val="003A097A"/>
    <w:rsid w:val="003B1CC5"/>
    <w:rsid w:val="0041394C"/>
    <w:rsid w:val="00474F83"/>
    <w:rsid w:val="0048262F"/>
    <w:rsid w:val="0051236A"/>
    <w:rsid w:val="00513EC8"/>
    <w:rsid w:val="00544C00"/>
    <w:rsid w:val="006A0E2B"/>
    <w:rsid w:val="00755255"/>
    <w:rsid w:val="007737DB"/>
    <w:rsid w:val="00796B7A"/>
    <w:rsid w:val="007A6A00"/>
    <w:rsid w:val="007E7B30"/>
    <w:rsid w:val="007F23B1"/>
    <w:rsid w:val="008A3979"/>
    <w:rsid w:val="008C5F2B"/>
    <w:rsid w:val="008F3098"/>
    <w:rsid w:val="009A0234"/>
    <w:rsid w:val="009A65C9"/>
    <w:rsid w:val="00A22491"/>
    <w:rsid w:val="00A539E2"/>
    <w:rsid w:val="00A87240"/>
    <w:rsid w:val="00B85FC3"/>
    <w:rsid w:val="00BD56AF"/>
    <w:rsid w:val="00C14243"/>
    <w:rsid w:val="00C60B2B"/>
    <w:rsid w:val="00CD6AFD"/>
    <w:rsid w:val="00D06FCD"/>
    <w:rsid w:val="00DE0DC3"/>
    <w:rsid w:val="00DE211A"/>
    <w:rsid w:val="00E32493"/>
    <w:rsid w:val="00E974BC"/>
    <w:rsid w:val="00EC63B3"/>
    <w:rsid w:val="00F45A2C"/>
    <w:rsid w:val="00F53668"/>
    <w:rsid w:val="00FB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0D20"/>
  <w15:chartTrackingRefBased/>
  <w15:docId w15:val="{879FFFD2-C09F-433A-B5DC-F698A3F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Panov</dc:creator>
  <cp:keywords/>
  <dc:description/>
  <cp:lastModifiedBy>HP</cp:lastModifiedBy>
  <cp:revision>34</cp:revision>
  <cp:lastPrinted>2024-03-13T10:50:00Z</cp:lastPrinted>
  <dcterms:created xsi:type="dcterms:W3CDTF">2024-03-13T11:18:00Z</dcterms:created>
  <dcterms:modified xsi:type="dcterms:W3CDTF">2024-03-31T12:37:00Z</dcterms:modified>
</cp:coreProperties>
</file>