
<file path=[Content_Types].xml><?xml version="1.0" encoding="utf-8"?>
<Types xmlns="http://schemas.openxmlformats.org/package/2006/content-types">
  <Default Extension="png" ContentType="image/png"/>
  <Default Extension="wmf" ContentType="image/x-w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E53876" w14:textId="77777777" w:rsidR="00A02BBE" w:rsidRPr="008B7ADA" w:rsidRDefault="00A02BBE" w:rsidP="009F4CD8">
      <w:pPr>
        <w:ind w:hanging="426"/>
        <w:jc w:val="both"/>
        <w:rPr>
          <w:rFonts w:ascii="Times New Roman" w:hAnsi="Times New Roman"/>
          <w:lang w:val="bg-BG"/>
        </w:rPr>
      </w:pPr>
    </w:p>
    <w:p w14:paraId="7EB3CF18" w14:textId="7C39611E" w:rsidR="00B320DE" w:rsidRPr="00D745E1" w:rsidRDefault="000F0477" w:rsidP="001C23C8">
      <w:pPr>
        <w:pStyle w:val="Heading1"/>
        <w:keepNext w:val="0"/>
        <w:spacing w:before="0" w:after="240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D745E1">
        <w:rPr>
          <w:rFonts w:ascii="Times New Roman" w:hAnsi="Times New Roman" w:cs="Times New Roman"/>
          <w:sz w:val="24"/>
          <w:szCs w:val="24"/>
          <w:lang w:val="bg-BG"/>
        </w:rPr>
        <w:t xml:space="preserve">ИНДЕКСИ НА ПРОМИШЛЕНОТО ПРОИЗВОДСТВО ПРЕЗ </w:t>
      </w:r>
      <w:r w:rsidR="00E1226C">
        <w:rPr>
          <w:rFonts w:ascii="Times New Roman" w:hAnsi="Times New Roman" w:cs="Times New Roman"/>
          <w:sz w:val="24"/>
          <w:szCs w:val="24"/>
          <w:lang w:val="bg-BG"/>
        </w:rPr>
        <w:t>АВГУСТ</w:t>
      </w:r>
      <w:r w:rsidR="00AE5C31" w:rsidRPr="00D745E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D745E1">
        <w:rPr>
          <w:rFonts w:ascii="Times New Roman" w:hAnsi="Times New Roman" w:cs="Times New Roman"/>
          <w:sz w:val="24"/>
          <w:szCs w:val="24"/>
          <w:lang w:val="bg-BG"/>
        </w:rPr>
        <w:t>202</w:t>
      </w:r>
      <w:r w:rsidR="00A476FF">
        <w:rPr>
          <w:rFonts w:ascii="Times New Roman" w:hAnsi="Times New Roman" w:cs="Times New Roman"/>
          <w:sz w:val="24"/>
          <w:szCs w:val="24"/>
          <w:lang w:val="bg-BG"/>
        </w:rPr>
        <w:t>3</w:t>
      </w:r>
      <w:r w:rsidRPr="00D745E1">
        <w:rPr>
          <w:rFonts w:ascii="Times New Roman" w:hAnsi="Times New Roman" w:cs="Times New Roman"/>
          <w:sz w:val="24"/>
          <w:szCs w:val="24"/>
          <w:lang w:val="bg-BG"/>
        </w:rPr>
        <w:t xml:space="preserve"> ГОДИНА</w:t>
      </w:r>
      <w:r w:rsidRPr="00D745E1">
        <w:rPr>
          <w:rStyle w:val="FootnoteReference"/>
          <w:rFonts w:ascii="Times New Roman" w:hAnsi="Times New Roman" w:cs="Times New Roman"/>
          <w:sz w:val="24"/>
          <w:szCs w:val="24"/>
          <w:lang w:val="bg-BG"/>
        </w:rPr>
        <w:footnoteReference w:id="1"/>
      </w:r>
    </w:p>
    <w:p w14:paraId="531CCFD1" w14:textId="39CE281B" w:rsidR="000F0477" w:rsidRPr="00D745E1" w:rsidRDefault="005B2635" w:rsidP="00836A24">
      <w:pPr>
        <w:pStyle w:val="Heading1"/>
        <w:keepNext w:val="0"/>
        <w:spacing w:before="0" w:after="0"/>
        <w:ind w:firstLine="709"/>
        <w:jc w:val="both"/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</w:pPr>
      <w:r w:rsidRPr="00D745E1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>Индексът</w:t>
      </w:r>
      <w:r w:rsidR="000F0477" w:rsidRPr="00D745E1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 xml:space="preserve"> на промишленото производство</w:t>
      </w:r>
      <w:r w:rsidR="000F0477" w:rsidRPr="00D745E1">
        <w:rPr>
          <w:rFonts w:ascii="Times New Roman" w:eastAsia="Μοντέρνα" w:hAnsi="Times New Roman" w:cs="Times New Roman"/>
          <w:b w:val="0"/>
          <w:kern w:val="0"/>
          <w:sz w:val="24"/>
          <w:vertAlign w:val="superscript"/>
          <w:lang w:val="bg-BG"/>
        </w:rPr>
        <w:footnoteReference w:id="2"/>
      </w:r>
      <w:r w:rsidR="000F0477" w:rsidRPr="00D745E1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 xml:space="preserve"> </w:t>
      </w:r>
      <w:r w:rsidR="008B7ADA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>нараства</w:t>
      </w:r>
      <w:r w:rsidR="00F42577" w:rsidRPr="00D745E1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 xml:space="preserve"> </w:t>
      </w:r>
      <w:r w:rsidR="00B320DE" w:rsidRPr="00D745E1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 xml:space="preserve">с </w:t>
      </w:r>
      <w:r w:rsidR="0012675E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en-US"/>
        </w:rPr>
        <w:t>1</w:t>
      </w:r>
      <w:r w:rsidR="00D460DB" w:rsidRPr="00D745E1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>.</w:t>
      </w:r>
      <w:r w:rsidR="0012675E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en-US"/>
        </w:rPr>
        <w:t>3</w:t>
      </w:r>
      <w:r w:rsidR="00B320DE" w:rsidRPr="00D745E1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 xml:space="preserve">% </w:t>
      </w:r>
      <w:r w:rsidR="000A4509" w:rsidRPr="00D745E1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>през</w:t>
      </w:r>
      <w:r w:rsidR="00E1226C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 xml:space="preserve"> август</w:t>
      </w:r>
      <w:r w:rsidR="000A4509" w:rsidRPr="00D745E1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 xml:space="preserve"> 202</w:t>
      </w:r>
      <w:r w:rsidR="000A4509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>3</w:t>
      </w:r>
      <w:r w:rsidR="000A4509" w:rsidRPr="00D745E1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 xml:space="preserve"> г. </w:t>
      </w:r>
      <w:r w:rsidR="000F0477" w:rsidRPr="00D745E1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 xml:space="preserve">в сравнение </w:t>
      </w:r>
      <w:r w:rsidR="00824F31" w:rsidRPr="00D745E1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>с</w:t>
      </w:r>
      <w:r w:rsidR="00444E6D" w:rsidRPr="00D745E1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 xml:space="preserve"> </w:t>
      </w:r>
      <w:r w:rsidR="000A4509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>предходния месец</w:t>
      </w:r>
      <w:r w:rsidR="000F0477" w:rsidRPr="00D745E1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 xml:space="preserve">. </w:t>
      </w:r>
      <w:r w:rsidRPr="00D745E1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>Данните са предварителни и сезонно изгладени</w:t>
      </w:r>
      <w:r w:rsidRPr="00D745E1">
        <w:rPr>
          <w:rStyle w:val="FootnoteReference"/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footnoteReference w:id="3"/>
      </w:r>
      <w:r w:rsidRPr="00D745E1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>.</w:t>
      </w:r>
    </w:p>
    <w:p w14:paraId="72A767A9" w14:textId="01E1407F" w:rsidR="006771BF" w:rsidRPr="006771BF" w:rsidRDefault="00BB772C" w:rsidP="006771BF">
      <w:pPr>
        <w:spacing w:after="120"/>
        <w:ind w:firstLine="709"/>
        <w:jc w:val="both"/>
        <w:outlineLvl w:val="0"/>
        <w:rPr>
          <w:rFonts w:ascii="Times New Roman" w:hAnsi="Times New Roman"/>
          <w:bCs/>
          <w:szCs w:val="24"/>
          <w:lang w:val="bg-BG"/>
        </w:rPr>
      </w:pPr>
      <w:r>
        <w:rPr>
          <w:rFonts w:ascii="Times New Roman" w:hAnsi="Times New Roman"/>
          <w:bCs/>
          <w:szCs w:val="24"/>
          <w:lang w:val="bg-BG"/>
        </w:rPr>
        <w:t>Р</w:t>
      </w:r>
      <w:r w:rsidR="006771BF" w:rsidRPr="006771BF">
        <w:rPr>
          <w:rFonts w:ascii="Times New Roman" w:hAnsi="Times New Roman"/>
          <w:bCs/>
          <w:szCs w:val="24"/>
          <w:lang w:val="bg-BG"/>
        </w:rPr>
        <w:t xml:space="preserve">егистриран </w:t>
      </w:r>
      <w:r>
        <w:rPr>
          <w:rFonts w:ascii="Times New Roman" w:hAnsi="Times New Roman"/>
          <w:bCs/>
          <w:szCs w:val="24"/>
          <w:lang w:val="bg-BG"/>
        </w:rPr>
        <w:t xml:space="preserve">е </w:t>
      </w:r>
      <w:r w:rsidR="006771BF" w:rsidRPr="006771BF">
        <w:rPr>
          <w:rFonts w:ascii="Times New Roman" w:hAnsi="Times New Roman"/>
          <w:bCs/>
          <w:szCs w:val="24"/>
          <w:lang w:val="bg-BG"/>
        </w:rPr>
        <w:t xml:space="preserve">спад с </w:t>
      </w:r>
      <w:r w:rsidR="00897558">
        <w:rPr>
          <w:rFonts w:ascii="Times New Roman" w:hAnsi="Times New Roman"/>
          <w:bCs/>
          <w:szCs w:val="24"/>
          <w:lang w:val="bg-BG"/>
        </w:rPr>
        <w:t>9</w:t>
      </w:r>
      <w:r w:rsidR="006771BF" w:rsidRPr="006771BF">
        <w:rPr>
          <w:rFonts w:ascii="Times New Roman" w:hAnsi="Times New Roman"/>
          <w:bCs/>
          <w:szCs w:val="24"/>
          <w:lang w:val="bg-BG"/>
        </w:rPr>
        <w:t>.</w:t>
      </w:r>
      <w:r w:rsidR="00897558">
        <w:rPr>
          <w:rFonts w:ascii="Times New Roman" w:hAnsi="Times New Roman"/>
          <w:bCs/>
          <w:szCs w:val="24"/>
          <w:lang w:val="bg-BG"/>
        </w:rPr>
        <w:t>7</w:t>
      </w:r>
      <w:r w:rsidR="006771BF" w:rsidRPr="006771BF">
        <w:rPr>
          <w:rFonts w:ascii="Times New Roman" w:hAnsi="Times New Roman"/>
          <w:bCs/>
          <w:szCs w:val="24"/>
          <w:lang w:val="bg-BG"/>
        </w:rPr>
        <w:t xml:space="preserve">% </w:t>
      </w:r>
      <w:r w:rsidR="006771BF" w:rsidRPr="006771BF">
        <w:rPr>
          <w:rFonts w:ascii="Times New Roman" w:hAnsi="Times New Roman"/>
          <w:szCs w:val="24"/>
          <w:lang w:val="bg-BG"/>
        </w:rPr>
        <w:t>на календарно изгладения</w:t>
      </w:r>
      <w:r w:rsidR="006771BF" w:rsidRPr="00D745E1">
        <w:rPr>
          <w:rStyle w:val="FootnoteReference"/>
          <w:rFonts w:ascii="Times New Roman" w:hAnsi="Times New Roman"/>
          <w:szCs w:val="24"/>
          <w:lang w:val="bg-BG"/>
        </w:rPr>
        <w:footnoteReference w:id="4"/>
      </w:r>
      <w:r w:rsidR="006771BF" w:rsidRPr="006771BF">
        <w:rPr>
          <w:rFonts w:ascii="Times New Roman" w:hAnsi="Times New Roman"/>
          <w:szCs w:val="24"/>
          <w:lang w:val="bg-BG"/>
        </w:rPr>
        <w:t xml:space="preserve"> индекс на промишленото производство</w:t>
      </w:r>
      <w:r>
        <w:rPr>
          <w:rFonts w:ascii="Times New Roman" w:hAnsi="Times New Roman"/>
          <w:szCs w:val="24"/>
          <w:lang w:val="bg-BG"/>
        </w:rPr>
        <w:t xml:space="preserve"> </w:t>
      </w:r>
      <w:r>
        <w:rPr>
          <w:rFonts w:ascii="Times New Roman" w:hAnsi="Times New Roman" w:hint="cs"/>
          <w:szCs w:val="24"/>
          <w:lang w:val="bg-BG"/>
        </w:rPr>
        <w:t>с</w:t>
      </w:r>
      <w:r w:rsidRPr="00BB772C">
        <w:rPr>
          <w:rFonts w:ascii="Times New Roman" w:hAnsi="Times New Roman" w:hint="cs"/>
          <w:szCs w:val="24"/>
          <w:lang w:val="bg-BG"/>
        </w:rPr>
        <w:t>прямо</w:t>
      </w:r>
      <w:r w:rsidRPr="00BB772C">
        <w:rPr>
          <w:rFonts w:ascii="Times New Roman" w:hAnsi="Times New Roman"/>
          <w:szCs w:val="24"/>
          <w:lang w:val="bg-BG"/>
        </w:rPr>
        <w:t xml:space="preserve"> </w:t>
      </w:r>
      <w:r w:rsidR="00F86D36">
        <w:rPr>
          <w:rFonts w:ascii="Times New Roman" w:hAnsi="Times New Roman"/>
          <w:szCs w:val="24"/>
          <w:lang w:val="bg-BG"/>
        </w:rPr>
        <w:t>август</w:t>
      </w:r>
      <w:r w:rsidRPr="00BB772C">
        <w:rPr>
          <w:rFonts w:ascii="Times New Roman" w:hAnsi="Times New Roman"/>
          <w:szCs w:val="24"/>
          <w:lang w:val="bg-BG"/>
        </w:rPr>
        <w:t xml:space="preserve"> 2022 </w:t>
      </w:r>
      <w:r w:rsidRPr="00BB772C">
        <w:rPr>
          <w:rFonts w:ascii="Times New Roman" w:hAnsi="Times New Roman" w:hint="cs"/>
          <w:szCs w:val="24"/>
          <w:lang w:val="bg-BG"/>
        </w:rPr>
        <w:t>г</w:t>
      </w:r>
      <w:r>
        <w:rPr>
          <w:rFonts w:ascii="Times New Roman" w:hAnsi="Times New Roman"/>
          <w:szCs w:val="24"/>
          <w:lang w:val="bg-BG"/>
        </w:rPr>
        <w:t>одина</w:t>
      </w:r>
      <w:r w:rsidR="006771BF" w:rsidRPr="006771BF">
        <w:rPr>
          <w:rFonts w:ascii="Times New Roman" w:hAnsi="Times New Roman"/>
          <w:bCs/>
          <w:szCs w:val="24"/>
          <w:lang w:val="bg-BG"/>
        </w:rPr>
        <w:t xml:space="preserve">. </w:t>
      </w:r>
    </w:p>
    <w:p w14:paraId="0162475C" w14:textId="1BE351AB" w:rsidR="00CC1F5A" w:rsidRDefault="000F0477" w:rsidP="00735078">
      <w:pPr>
        <w:spacing w:before="120"/>
        <w:jc w:val="center"/>
        <w:rPr>
          <w:rFonts w:ascii="Times New Roman" w:hAnsi="Times New Roman"/>
          <w:b/>
          <w:lang w:val="bg-BG"/>
        </w:rPr>
      </w:pPr>
      <w:r w:rsidRPr="00D745E1">
        <w:rPr>
          <w:rFonts w:ascii="Times New Roman" w:hAnsi="Times New Roman"/>
          <w:b/>
          <w:szCs w:val="24"/>
          <w:lang w:val="bg-BG"/>
        </w:rPr>
        <w:t>Фиг. 1. Индекси на промишленото</w:t>
      </w:r>
      <w:r w:rsidR="00580FDC" w:rsidRPr="00D745E1">
        <w:rPr>
          <w:rFonts w:ascii="Times New Roman" w:hAnsi="Times New Roman"/>
          <w:b/>
          <w:szCs w:val="24"/>
          <w:lang w:val="bg-BG"/>
        </w:rPr>
        <w:t xml:space="preserve"> производство</w:t>
      </w:r>
      <w:r w:rsidR="00401F1F" w:rsidRPr="00D745E1">
        <w:rPr>
          <w:rFonts w:ascii="Times New Roman" w:hAnsi="Times New Roman"/>
          <w:b/>
          <w:szCs w:val="24"/>
          <w:lang w:val="bg-BG"/>
        </w:rPr>
        <w:t xml:space="preserve"> </w:t>
      </w:r>
      <w:r w:rsidR="001B2ACD" w:rsidRPr="00550F12">
        <w:rPr>
          <w:rFonts w:ascii="Times New Roman" w:hAnsi="Times New Roman"/>
          <w:b/>
          <w:lang w:val="bg-BG"/>
        </w:rPr>
        <w:t>(2015 = 100)</w:t>
      </w:r>
    </w:p>
    <w:p w14:paraId="7AC0D5A6" w14:textId="77777777" w:rsidR="00851D66" w:rsidRDefault="00851D66" w:rsidP="00735078">
      <w:pPr>
        <w:spacing w:before="120"/>
        <w:jc w:val="center"/>
        <w:rPr>
          <w:rFonts w:ascii="Times New Roman" w:hAnsi="Times New Roman"/>
          <w:b/>
          <w:lang w:val="bg-BG"/>
        </w:rPr>
      </w:pPr>
    </w:p>
    <w:p w14:paraId="5A1C0840" w14:textId="44DBEC66" w:rsidR="005B33CC" w:rsidRPr="00550F12" w:rsidRDefault="001B4626" w:rsidP="009051EC">
      <w:pPr>
        <w:spacing w:before="120"/>
        <w:jc w:val="center"/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</w:rPr>
        <w:object w:dxaOrig="14631" w:dyaOrig="9533" w14:anchorId="5989D2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9.25pt;height:312pt" o:ole="">
            <v:imagedata r:id="rId8" o:title=""/>
          </v:shape>
          <o:OLEObject Type="Embed" ProgID="Excel.Sheet.8" ShapeID="_x0000_i1025" DrawAspect="Content" ObjectID="_1758097616" r:id="rId9"/>
        </w:object>
      </w:r>
    </w:p>
    <w:p w14:paraId="3694887F" w14:textId="3586419E" w:rsidR="00B56B66" w:rsidRDefault="00E97E45" w:rsidP="00634B1C">
      <w:pPr>
        <w:tabs>
          <w:tab w:val="left" w:pos="7875"/>
        </w:tabs>
        <w:ind w:hanging="993"/>
        <w:jc w:val="both"/>
        <w:rPr>
          <w:rFonts w:ascii="Times New Roman" w:hAnsi="Times New Roman"/>
        </w:rPr>
      </w:pPr>
      <w:r w:rsidRPr="00BB772C">
        <w:rPr>
          <w:rFonts w:ascii="Times New Roman" w:hAnsi="Times New Roman"/>
          <w:lang w:val="ru-RU"/>
        </w:rPr>
        <w:lastRenderedPageBreak/>
        <w:tab/>
      </w:r>
    </w:p>
    <w:p w14:paraId="4EBED6DA" w14:textId="77777777" w:rsidR="005B33CC" w:rsidRPr="00D745E1" w:rsidRDefault="005B33CC" w:rsidP="00634B1C">
      <w:pPr>
        <w:tabs>
          <w:tab w:val="left" w:pos="7875"/>
        </w:tabs>
        <w:ind w:hanging="993"/>
        <w:jc w:val="both"/>
        <w:rPr>
          <w:rFonts w:ascii="Times New Roman" w:hAnsi="Times New Roman"/>
          <w:b/>
          <w:szCs w:val="24"/>
          <w:lang w:val="bg-BG"/>
        </w:rPr>
      </w:pPr>
    </w:p>
    <w:p w14:paraId="7B453961" w14:textId="73D7C44A" w:rsidR="00B56B66" w:rsidRDefault="000F0477" w:rsidP="00F42CA0">
      <w:pPr>
        <w:spacing w:before="120"/>
        <w:ind w:firstLine="709"/>
        <w:rPr>
          <w:rFonts w:ascii="Times New Roman" w:hAnsi="Times New Roman"/>
          <w:b/>
          <w:szCs w:val="24"/>
          <w:lang w:val="bg-BG"/>
        </w:rPr>
      </w:pPr>
      <w:r w:rsidRPr="00D745E1">
        <w:rPr>
          <w:rFonts w:ascii="Times New Roman" w:hAnsi="Times New Roman"/>
          <w:b/>
          <w:szCs w:val="24"/>
          <w:lang w:val="bg-BG"/>
        </w:rPr>
        <w:t>Месечни изменения</w:t>
      </w:r>
    </w:p>
    <w:p w14:paraId="29B7287D" w14:textId="60407087" w:rsidR="000F0477" w:rsidRPr="00A019A8" w:rsidRDefault="00897558" w:rsidP="00AB6F03">
      <w:pPr>
        <w:spacing w:before="120"/>
        <w:ind w:firstLine="709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Увеличение</w:t>
      </w:r>
      <w:r w:rsidR="00B320DE" w:rsidRPr="00A019A8">
        <w:rPr>
          <w:rFonts w:ascii="Times New Roman" w:hAnsi="Times New Roman"/>
          <w:szCs w:val="24"/>
          <w:lang w:val="bg-BG"/>
        </w:rPr>
        <w:t xml:space="preserve"> </w:t>
      </w:r>
      <w:r w:rsidR="000F0477" w:rsidRPr="00A019A8">
        <w:rPr>
          <w:rFonts w:ascii="Times New Roman" w:hAnsi="Times New Roman"/>
          <w:szCs w:val="24"/>
          <w:lang w:val="bg-BG"/>
        </w:rPr>
        <w:t xml:space="preserve">спрямо предходния месец </w:t>
      </w:r>
      <w:r w:rsidR="00B320DE" w:rsidRPr="00A019A8">
        <w:rPr>
          <w:rFonts w:ascii="Times New Roman" w:hAnsi="Times New Roman"/>
          <w:szCs w:val="24"/>
          <w:lang w:val="bg-BG"/>
        </w:rPr>
        <w:t>е отчетен</w:t>
      </w:r>
      <w:r w:rsidR="006771BF">
        <w:rPr>
          <w:rFonts w:ascii="Times New Roman" w:hAnsi="Times New Roman"/>
          <w:szCs w:val="24"/>
          <w:lang w:val="bg-BG"/>
        </w:rPr>
        <w:t>о</w:t>
      </w:r>
      <w:r w:rsidR="00B543E1" w:rsidRPr="00A019A8">
        <w:rPr>
          <w:rFonts w:ascii="Times New Roman" w:hAnsi="Times New Roman"/>
          <w:szCs w:val="24"/>
          <w:lang w:val="bg-BG"/>
        </w:rPr>
        <w:t xml:space="preserve"> </w:t>
      </w:r>
      <w:r w:rsidR="00876A94" w:rsidRPr="00876A94">
        <w:rPr>
          <w:rFonts w:ascii="Times New Roman" w:hAnsi="Times New Roman" w:hint="cs"/>
          <w:szCs w:val="24"/>
          <w:lang w:val="bg-BG"/>
        </w:rPr>
        <w:t>в</w:t>
      </w:r>
      <w:r w:rsidR="00876A94" w:rsidRPr="00876A94">
        <w:rPr>
          <w:rFonts w:ascii="Times New Roman" w:hAnsi="Times New Roman"/>
          <w:szCs w:val="24"/>
          <w:lang w:val="bg-BG"/>
        </w:rPr>
        <w:t xml:space="preserve"> </w:t>
      </w:r>
      <w:r w:rsidR="00876A94" w:rsidRPr="00876A94">
        <w:rPr>
          <w:rFonts w:ascii="Times New Roman" w:hAnsi="Times New Roman" w:hint="cs"/>
          <w:szCs w:val="24"/>
          <w:lang w:val="bg-BG"/>
        </w:rPr>
        <w:t>добивната</w:t>
      </w:r>
      <w:r w:rsidR="00876A94" w:rsidRPr="00876A94">
        <w:rPr>
          <w:rFonts w:ascii="Times New Roman" w:hAnsi="Times New Roman"/>
          <w:szCs w:val="24"/>
          <w:lang w:val="bg-BG"/>
        </w:rPr>
        <w:t xml:space="preserve"> </w:t>
      </w:r>
      <w:r w:rsidR="00876A94" w:rsidRPr="00876A94">
        <w:rPr>
          <w:rFonts w:ascii="Times New Roman" w:hAnsi="Times New Roman" w:hint="cs"/>
          <w:szCs w:val="24"/>
          <w:lang w:val="bg-BG"/>
        </w:rPr>
        <w:t>промишленост</w:t>
      </w:r>
      <w:r w:rsidR="00876A94" w:rsidRPr="00876A94">
        <w:rPr>
          <w:rFonts w:ascii="Times New Roman" w:hAnsi="Times New Roman"/>
          <w:szCs w:val="24"/>
          <w:lang w:val="bg-BG"/>
        </w:rPr>
        <w:t xml:space="preserve"> - </w:t>
      </w:r>
      <w:r w:rsidR="00876A94" w:rsidRPr="00876A94">
        <w:rPr>
          <w:rFonts w:ascii="Times New Roman" w:hAnsi="Times New Roman" w:hint="cs"/>
          <w:szCs w:val="24"/>
          <w:lang w:val="bg-BG"/>
        </w:rPr>
        <w:t>с</w:t>
      </w:r>
      <w:r w:rsidR="00876A94" w:rsidRPr="00876A94">
        <w:rPr>
          <w:rFonts w:ascii="Times New Roman" w:hAnsi="Times New Roman"/>
          <w:szCs w:val="24"/>
          <w:lang w:val="bg-BG"/>
        </w:rPr>
        <w:t xml:space="preserve"> </w:t>
      </w:r>
      <w:r>
        <w:rPr>
          <w:rFonts w:ascii="Times New Roman" w:hAnsi="Times New Roman"/>
          <w:szCs w:val="24"/>
          <w:lang w:val="bg-BG"/>
        </w:rPr>
        <w:t>5</w:t>
      </w:r>
      <w:r w:rsidR="00876A94" w:rsidRPr="00876A94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>5</w:t>
      </w:r>
      <w:r w:rsidR="00876A94" w:rsidRPr="00876A94">
        <w:rPr>
          <w:rFonts w:ascii="Times New Roman" w:hAnsi="Times New Roman"/>
          <w:szCs w:val="24"/>
          <w:lang w:val="bg-BG"/>
        </w:rPr>
        <w:t>%</w:t>
      </w:r>
      <w:r w:rsidR="00DE5C5A">
        <w:rPr>
          <w:rFonts w:ascii="Times New Roman" w:hAnsi="Times New Roman"/>
          <w:szCs w:val="24"/>
          <w:lang w:val="bg-BG"/>
        </w:rPr>
        <w:t xml:space="preserve">, </w:t>
      </w:r>
      <w:r w:rsidRPr="00897558">
        <w:rPr>
          <w:rFonts w:ascii="Times New Roman" w:hAnsi="Times New Roman" w:hint="cs"/>
          <w:szCs w:val="24"/>
          <w:lang w:val="bg-BG"/>
        </w:rPr>
        <w:t>при</w:t>
      </w:r>
      <w:r w:rsidRPr="00897558">
        <w:rPr>
          <w:rFonts w:ascii="Times New Roman" w:hAnsi="Times New Roman"/>
          <w:szCs w:val="24"/>
          <w:lang w:val="bg-BG"/>
        </w:rPr>
        <w:t xml:space="preserve"> </w:t>
      </w:r>
      <w:r w:rsidRPr="00897558">
        <w:rPr>
          <w:rFonts w:ascii="Times New Roman" w:hAnsi="Times New Roman" w:hint="cs"/>
          <w:szCs w:val="24"/>
          <w:lang w:val="bg-BG"/>
        </w:rPr>
        <w:t>производството</w:t>
      </w:r>
      <w:r w:rsidRPr="00897558">
        <w:rPr>
          <w:rFonts w:ascii="Times New Roman" w:hAnsi="Times New Roman"/>
          <w:szCs w:val="24"/>
          <w:lang w:val="bg-BG"/>
        </w:rPr>
        <w:t xml:space="preserve"> </w:t>
      </w:r>
      <w:r w:rsidRPr="00897558">
        <w:rPr>
          <w:rFonts w:ascii="Times New Roman" w:hAnsi="Times New Roman" w:hint="cs"/>
          <w:szCs w:val="24"/>
          <w:lang w:val="bg-BG"/>
        </w:rPr>
        <w:t>и</w:t>
      </w:r>
      <w:r w:rsidRPr="00897558">
        <w:rPr>
          <w:rFonts w:ascii="Times New Roman" w:hAnsi="Times New Roman"/>
          <w:szCs w:val="24"/>
          <w:lang w:val="bg-BG"/>
        </w:rPr>
        <w:t xml:space="preserve"> </w:t>
      </w:r>
      <w:r w:rsidRPr="00897558">
        <w:rPr>
          <w:rFonts w:ascii="Times New Roman" w:hAnsi="Times New Roman" w:hint="cs"/>
          <w:szCs w:val="24"/>
          <w:lang w:val="bg-BG"/>
        </w:rPr>
        <w:t>разпределението</w:t>
      </w:r>
      <w:r w:rsidRPr="00897558">
        <w:rPr>
          <w:rFonts w:ascii="Times New Roman" w:hAnsi="Times New Roman"/>
          <w:szCs w:val="24"/>
          <w:lang w:val="bg-BG"/>
        </w:rPr>
        <w:t xml:space="preserve"> </w:t>
      </w:r>
      <w:r w:rsidRPr="00897558">
        <w:rPr>
          <w:rFonts w:ascii="Times New Roman" w:hAnsi="Times New Roman" w:hint="cs"/>
          <w:szCs w:val="24"/>
          <w:lang w:val="bg-BG"/>
        </w:rPr>
        <w:t>на</w:t>
      </w:r>
      <w:r w:rsidRPr="00897558">
        <w:rPr>
          <w:rFonts w:ascii="Times New Roman" w:hAnsi="Times New Roman"/>
          <w:szCs w:val="24"/>
          <w:lang w:val="bg-BG"/>
        </w:rPr>
        <w:t xml:space="preserve"> </w:t>
      </w:r>
      <w:r w:rsidRPr="00897558">
        <w:rPr>
          <w:rFonts w:ascii="Times New Roman" w:hAnsi="Times New Roman" w:hint="cs"/>
          <w:szCs w:val="24"/>
          <w:lang w:val="bg-BG"/>
        </w:rPr>
        <w:t>електрическа</w:t>
      </w:r>
      <w:r w:rsidRPr="00897558">
        <w:rPr>
          <w:rFonts w:ascii="Times New Roman" w:hAnsi="Times New Roman"/>
          <w:szCs w:val="24"/>
          <w:lang w:val="bg-BG"/>
        </w:rPr>
        <w:t xml:space="preserve"> </w:t>
      </w:r>
      <w:r w:rsidRPr="00897558">
        <w:rPr>
          <w:rFonts w:ascii="Times New Roman" w:hAnsi="Times New Roman" w:hint="cs"/>
          <w:szCs w:val="24"/>
          <w:lang w:val="bg-BG"/>
        </w:rPr>
        <w:t>и</w:t>
      </w:r>
      <w:r w:rsidRPr="00897558">
        <w:rPr>
          <w:rFonts w:ascii="Times New Roman" w:hAnsi="Times New Roman"/>
          <w:szCs w:val="24"/>
          <w:lang w:val="bg-BG"/>
        </w:rPr>
        <w:t xml:space="preserve"> </w:t>
      </w:r>
      <w:r w:rsidRPr="00897558">
        <w:rPr>
          <w:rFonts w:ascii="Times New Roman" w:hAnsi="Times New Roman" w:hint="cs"/>
          <w:szCs w:val="24"/>
          <w:lang w:val="bg-BG"/>
        </w:rPr>
        <w:t>топлоенергия</w:t>
      </w:r>
      <w:r w:rsidRPr="00897558">
        <w:rPr>
          <w:rFonts w:ascii="Times New Roman" w:hAnsi="Times New Roman"/>
          <w:szCs w:val="24"/>
          <w:lang w:val="bg-BG"/>
        </w:rPr>
        <w:t xml:space="preserve"> </w:t>
      </w:r>
      <w:r w:rsidRPr="00897558">
        <w:rPr>
          <w:rFonts w:ascii="Times New Roman" w:hAnsi="Times New Roman" w:hint="cs"/>
          <w:szCs w:val="24"/>
          <w:lang w:val="bg-BG"/>
        </w:rPr>
        <w:t>и</w:t>
      </w:r>
      <w:r w:rsidRPr="00897558">
        <w:rPr>
          <w:rFonts w:ascii="Times New Roman" w:hAnsi="Times New Roman"/>
          <w:szCs w:val="24"/>
          <w:lang w:val="bg-BG"/>
        </w:rPr>
        <w:t xml:space="preserve"> </w:t>
      </w:r>
      <w:r w:rsidRPr="00897558">
        <w:rPr>
          <w:rFonts w:ascii="Times New Roman" w:hAnsi="Times New Roman" w:hint="cs"/>
          <w:szCs w:val="24"/>
          <w:lang w:val="bg-BG"/>
        </w:rPr>
        <w:t>газ</w:t>
      </w:r>
      <w:r w:rsidRPr="00897558">
        <w:rPr>
          <w:rFonts w:ascii="Times New Roman" w:hAnsi="Times New Roman"/>
          <w:szCs w:val="24"/>
          <w:lang w:val="bg-BG"/>
        </w:rPr>
        <w:t xml:space="preserve"> - </w:t>
      </w:r>
      <w:r w:rsidRPr="00897558">
        <w:rPr>
          <w:rFonts w:ascii="Times New Roman" w:hAnsi="Times New Roman" w:hint="cs"/>
          <w:szCs w:val="24"/>
          <w:lang w:val="bg-BG"/>
        </w:rPr>
        <w:t>с</w:t>
      </w:r>
      <w:r w:rsidRPr="00897558">
        <w:rPr>
          <w:rFonts w:ascii="Times New Roman" w:hAnsi="Times New Roman"/>
          <w:szCs w:val="24"/>
          <w:lang w:val="bg-BG"/>
        </w:rPr>
        <w:t xml:space="preserve"> </w:t>
      </w:r>
      <w:r>
        <w:rPr>
          <w:rFonts w:ascii="Times New Roman" w:hAnsi="Times New Roman"/>
          <w:szCs w:val="24"/>
          <w:lang w:val="bg-BG"/>
        </w:rPr>
        <w:t>1</w:t>
      </w:r>
      <w:r w:rsidRPr="00897558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>6</w:t>
      </w:r>
      <w:r w:rsidRPr="00897558">
        <w:rPr>
          <w:rFonts w:ascii="Times New Roman" w:hAnsi="Times New Roman"/>
          <w:szCs w:val="24"/>
          <w:lang w:val="bg-BG"/>
        </w:rPr>
        <w:t>%,</w:t>
      </w:r>
      <w:r w:rsidR="00720104">
        <w:rPr>
          <w:rFonts w:ascii="Times New Roman" w:hAnsi="Times New Roman"/>
          <w:szCs w:val="24"/>
          <w:lang w:val="bg-BG"/>
        </w:rPr>
        <w:t xml:space="preserve"> </w:t>
      </w:r>
      <w:r>
        <w:rPr>
          <w:rFonts w:ascii="Times New Roman" w:hAnsi="Times New Roman"/>
          <w:szCs w:val="24"/>
          <w:lang w:val="bg-BG"/>
        </w:rPr>
        <w:t>и</w:t>
      </w:r>
      <w:r w:rsidR="00B4576F">
        <w:rPr>
          <w:rFonts w:ascii="Times New Roman" w:hAnsi="Times New Roman"/>
          <w:szCs w:val="24"/>
          <w:lang w:val="bg-BG"/>
        </w:rPr>
        <w:t xml:space="preserve"> </w:t>
      </w:r>
      <w:r w:rsidR="000F0477" w:rsidRPr="00A019A8">
        <w:rPr>
          <w:rFonts w:ascii="Times New Roman" w:hAnsi="Times New Roman"/>
          <w:szCs w:val="24"/>
          <w:lang w:val="bg-BG"/>
        </w:rPr>
        <w:t xml:space="preserve">в </w:t>
      </w:r>
      <w:r w:rsidR="00AE7C05" w:rsidRPr="00A019A8">
        <w:rPr>
          <w:rFonts w:ascii="Times New Roman" w:hAnsi="Times New Roman"/>
          <w:szCs w:val="24"/>
          <w:lang w:val="bg-BG"/>
        </w:rPr>
        <w:t xml:space="preserve">преработващата промишленост </w:t>
      </w:r>
      <w:r w:rsidR="00116DCD" w:rsidRPr="00A019A8">
        <w:rPr>
          <w:rFonts w:ascii="Times New Roman" w:hAnsi="Times New Roman"/>
          <w:szCs w:val="24"/>
          <w:lang w:val="bg-BG"/>
        </w:rPr>
        <w:t xml:space="preserve">- </w:t>
      </w:r>
      <w:r w:rsidR="003667F8" w:rsidRPr="00A019A8">
        <w:rPr>
          <w:rFonts w:ascii="Times New Roman" w:hAnsi="Times New Roman"/>
          <w:szCs w:val="24"/>
          <w:lang w:val="bg-BG"/>
        </w:rPr>
        <w:t xml:space="preserve">с </w:t>
      </w:r>
      <w:r>
        <w:rPr>
          <w:rFonts w:ascii="Times New Roman" w:hAnsi="Times New Roman"/>
          <w:szCs w:val="24"/>
          <w:lang w:val="bg-BG"/>
        </w:rPr>
        <w:t>1</w:t>
      </w:r>
      <w:r w:rsidR="003667F8" w:rsidRPr="00A019A8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>5</w:t>
      </w:r>
      <w:r w:rsidR="003667F8" w:rsidRPr="00A019A8">
        <w:rPr>
          <w:rFonts w:ascii="Times New Roman" w:hAnsi="Times New Roman"/>
          <w:szCs w:val="24"/>
          <w:lang w:val="bg-BG"/>
        </w:rPr>
        <w:t>%</w:t>
      </w:r>
      <w:r w:rsidR="00876A94">
        <w:rPr>
          <w:rFonts w:ascii="Times New Roman" w:hAnsi="Times New Roman"/>
          <w:szCs w:val="24"/>
          <w:lang w:val="bg-BG"/>
        </w:rPr>
        <w:t>.</w:t>
      </w:r>
    </w:p>
    <w:p w14:paraId="4EFFB81D" w14:textId="18D449F1" w:rsidR="005A020E" w:rsidRPr="007F02DD" w:rsidRDefault="007042CB" w:rsidP="00A84D75">
      <w:pPr>
        <w:ind w:firstLine="709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По-значител</w:t>
      </w:r>
      <w:r w:rsidR="008B7ADA">
        <w:rPr>
          <w:rFonts w:ascii="Times New Roman" w:hAnsi="Times New Roman"/>
          <w:szCs w:val="24"/>
          <w:lang w:val="bg-BG"/>
        </w:rPr>
        <w:t>е</w:t>
      </w:r>
      <w:r w:rsidR="007F66FF" w:rsidRPr="00A019A8">
        <w:rPr>
          <w:rFonts w:ascii="Times New Roman" w:hAnsi="Times New Roman"/>
          <w:szCs w:val="24"/>
          <w:lang w:val="bg-BG"/>
        </w:rPr>
        <w:t>н</w:t>
      </w:r>
      <w:r w:rsidR="00250098" w:rsidRPr="00A019A8">
        <w:rPr>
          <w:rFonts w:ascii="Times New Roman" w:hAnsi="Times New Roman"/>
          <w:szCs w:val="24"/>
          <w:lang w:val="bg-BG"/>
        </w:rPr>
        <w:t xml:space="preserve"> </w:t>
      </w:r>
      <w:r w:rsidR="008B7ADA">
        <w:rPr>
          <w:rFonts w:ascii="Times New Roman" w:hAnsi="Times New Roman"/>
          <w:szCs w:val="24"/>
          <w:lang w:val="bg-BG"/>
        </w:rPr>
        <w:t>ръст</w:t>
      </w:r>
      <w:r w:rsidR="008B7ADA" w:rsidRPr="00A019A8">
        <w:rPr>
          <w:rFonts w:ascii="Times New Roman" w:hAnsi="Times New Roman"/>
          <w:szCs w:val="24"/>
          <w:lang w:val="bg-BG"/>
        </w:rPr>
        <w:t xml:space="preserve"> </w:t>
      </w:r>
      <w:r w:rsidR="000F0477" w:rsidRPr="00A019A8">
        <w:rPr>
          <w:rFonts w:ascii="Times New Roman" w:hAnsi="Times New Roman"/>
          <w:szCs w:val="24"/>
          <w:lang w:val="bg-BG"/>
        </w:rPr>
        <w:t>в преработващата промишленост се наблюдава при:</w:t>
      </w:r>
      <w:r w:rsidR="00A34DAB" w:rsidRPr="005319A3">
        <w:rPr>
          <w:rFonts w:ascii="Times New Roman" w:hAnsi="Times New Roman"/>
          <w:szCs w:val="24"/>
          <w:lang w:val="bg-BG"/>
        </w:rPr>
        <w:t xml:space="preserve"> </w:t>
      </w:r>
      <w:r w:rsidR="00A84D75" w:rsidRPr="00A84D75">
        <w:rPr>
          <w:rFonts w:ascii="Times New Roman" w:hAnsi="Times New Roman" w:hint="cs"/>
          <w:szCs w:val="24"/>
          <w:lang w:val="bg-BG"/>
        </w:rPr>
        <w:t>производството</w:t>
      </w:r>
      <w:r w:rsidR="00A84D75" w:rsidRPr="00A84D75">
        <w:rPr>
          <w:rFonts w:ascii="Times New Roman" w:hAnsi="Times New Roman"/>
          <w:szCs w:val="24"/>
          <w:lang w:val="bg-BG"/>
        </w:rPr>
        <w:t xml:space="preserve"> </w:t>
      </w:r>
      <w:r w:rsidR="00A84D75" w:rsidRPr="00A84D75">
        <w:rPr>
          <w:rFonts w:ascii="Times New Roman" w:hAnsi="Times New Roman" w:hint="cs"/>
          <w:szCs w:val="24"/>
          <w:lang w:val="bg-BG"/>
        </w:rPr>
        <w:t>на</w:t>
      </w:r>
      <w:r w:rsidR="00A84D75" w:rsidRPr="00A84D75">
        <w:rPr>
          <w:rFonts w:ascii="Times New Roman" w:hAnsi="Times New Roman"/>
          <w:szCs w:val="24"/>
          <w:lang w:val="bg-BG"/>
        </w:rPr>
        <w:t xml:space="preserve"> </w:t>
      </w:r>
      <w:r w:rsidR="00A84D75" w:rsidRPr="00A84D75">
        <w:rPr>
          <w:rFonts w:ascii="Times New Roman" w:hAnsi="Times New Roman" w:hint="cs"/>
          <w:szCs w:val="24"/>
          <w:lang w:val="bg-BG"/>
        </w:rPr>
        <w:t>тютюневи</w:t>
      </w:r>
      <w:r w:rsidR="00A84D75" w:rsidRPr="00A84D75">
        <w:rPr>
          <w:rFonts w:ascii="Times New Roman" w:hAnsi="Times New Roman"/>
          <w:szCs w:val="24"/>
          <w:lang w:val="bg-BG"/>
        </w:rPr>
        <w:t xml:space="preserve"> </w:t>
      </w:r>
      <w:r w:rsidR="00A84D75" w:rsidRPr="00A84D75">
        <w:rPr>
          <w:rFonts w:ascii="Times New Roman" w:hAnsi="Times New Roman" w:hint="cs"/>
          <w:szCs w:val="24"/>
          <w:lang w:val="bg-BG"/>
        </w:rPr>
        <w:t>изделия</w:t>
      </w:r>
      <w:r w:rsidR="00A84D75" w:rsidRPr="00A84D75">
        <w:rPr>
          <w:rFonts w:ascii="Times New Roman" w:hAnsi="Times New Roman"/>
          <w:szCs w:val="24"/>
          <w:lang w:val="bg-BG"/>
        </w:rPr>
        <w:t xml:space="preserve"> - </w:t>
      </w:r>
      <w:r w:rsidR="00A84D75" w:rsidRPr="00A84D75">
        <w:rPr>
          <w:rFonts w:ascii="Times New Roman" w:hAnsi="Times New Roman" w:hint="cs"/>
          <w:szCs w:val="24"/>
          <w:lang w:val="bg-BG"/>
        </w:rPr>
        <w:t>с</w:t>
      </w:r>
      <w:r w:rsidR="00A84D75" w:rsidRPr="00A84D75">
        <w:rPr>
          <w:rFonts w:ascii="Times New Roman" w:hAnsi="Times New Roman"/>
          <w:szCs w:val="24"/>
          <w:lang w:val="bg-BG"/>
        </w:rPr>
        <w:t xml:space="preserve"> </w:t>
      </w:r>
      <w:r w:rsidR="00A84D75">
        <w:rPr>
          <w:rFonts w:ascii="Times New Roman" w:hAnsi="Times New Roman"/>
          <w:szCs w:val="24"/>
          <w:lang w:val="bg-BG"/>
        </w:rPr>
        <w:t>48</w:t>
      </w:r>
      <w:r w:rsidR="00A84D75" w:rsidRPr="00A84D75">
        <w:rPr>
          <w:rFonts w:ascii="Times New Roman" w:hAnsi="Times New Roman"/>
          <w:szCs w:val="24"/>
          <w:lang w:val="bg-BG"/>
        </w:rPr>
        <w:t>.</w:t>
      </w:r>
      <w:r w:rsidR="00A84D75">
        <w:rPr>
          <w:rFonts w:ascii="Times New Roman" w:hAnsi="Times New Roman"/>
          <w:szCs w:val="24"/>
          <w:lang w:val="bg-BG"/>
        </w:rPr>
        <w:t>0</w:t>
      </w:r>
      <w:r w:rsidR="00A84D75" w:rsidRPr="00A84D75">
        <w:rPr>
          <w:rFonts w:ascii="Times New Roman" w:hAnsi="Times New Roman"/>
          <w:szCs w:val="24"/>
          <w:lang w:val="bg-BG"/>
        </w:rPr>
        <w:t>%</w:t>
      </w:r>
      <w:r w:rsidR="00A84D75">
        <w:rPr>
          <w:rFonts w:ascii="Times New Roman" w:hAnsi="Times New Roman"/>
          <w:szCs w:val="24"/>
          <w:lang w:val="bg-BG"/>
        </w:rPr>
        <w:t xml:space="preserve">, </w:t>
      </w:r>
      <w:r w:rsidR="00A84D75" w:rsidRPr="00A84D75">
        <w:rPr>
          <w:rFonts w:ascii="Times New Roman" w:hAnsi="Times New Roman" w:hint="cs"/>
          <w:szCs w:val="24"/>
          <w:lang w:val="bg-BG"/>
        </w:rPr>
        <w:t>производството</w:t>
      </w:r>
      <w:r w:rsidR="00A84D75" w:rsidRPr="00A84D75">
        <w:rPr>
          <w:rFonts w:ascii="Times New Roman" w:hAnsi="Times New Roman"/>
          <w:szCs w:val="24"/>
          <w:lang w:val="bg-BG"/>
        </w:rPr>
        <w:t xml:space="preserve"> </w:t>
      </w:r>
      <w:r w:rsidR="00A84D75" w:rsidRPr="00A84D75">
        <w:rPr>
          <w:rFonts w:ascii="Times New Roman" w:hAnsi="Times New Roman" w:hint="cs"/>
          <w:szCs w:val="24"/>
          <w:lang w:val="bg-BG"/>
        </w:rPr>
        <w:t>на</w:t>
      </w:r>
      <w:r w:rsidR="00A84D75" w:rsidRPr="00A84D75">
        <w:rPr>
          <w:rFonts w:ascii="Times New Roman" w:hAnsi="Times New Roman"/>
          <w:szCs w:val="24"/>
          <w:lang w:val="bg-BG"/>
        </w:rPr>
        <w:t xml:space="preserve"> </w:t>
      </w:r>
      <w:r w:rsidR="00A84D75" w:rsidRPr="00A84D75">
        <w:rPr>
          <w:rFonts w:ascii="Times New Roman" w:hAnsi="Times New Roman" w:hint="cs"/>
          <w:szCs w:val="24"/>
          <w:lang w:val="bg-BG"/>
        </w:rPr>
        <w:t>химични</w:t>
      </w:r>
      <w:r w:rsidR="00A84D75" w:rsidRPr="00A84D75">
        <w:rPr>
          <w:rFonts w:ascii="Times New Roman" w:hAnsi="Times New Roman"/>
          <w:szCs w:val="24"/>
          <w:lang w:val="bg-BG"/>
        </w:rPr>
        <w:t xml:space="preserve"> </w:t>
      </w:r>
      <w:r w:rsidR="00A84D75" w:rsidRPr="00A84D75">
        <w:rPr>
          <w:rFonts w:ascii="Times New Roman" w:hAnsi="Times New Roman" w:hint="cs"/>
          <w:szCs w:val="24"/>
          <w:lang w:val="bg-BG"/>
        </w:rPr>
        <w:t>продукти</w:t>
      </w:r>
      <w:r w:rsidR="00A84D75" w:rsidRPr="00A84D75">
        <w:rPr>
          <w:rFonts w:ascii="Times New Roman" w:hAnsi="Times New Roman"/>
          <w:szCs w:val="24"/>
          <w:lang w:val="bg-BG"/>
        </w:rPr>
        <w:t xml:space="preserve"> - </w:t>
      </w:r>
      <w:r w:rsidR="00A84D75" w:rsidRPr="00A84D75">
        <w:rPr>
          <w:rFonts w:ascii="Times New Roman" w:hAnsi="Times New Roman" w:hint="cs"/>
          <w:szCs w:val="24"/>
          <w:lang w:val="bg-BG"/>
        </w:rPr>
        <w:t>с</w:t>
      </w:r>
      <w:r w:rsidR="00A84D75" w:rsidRPr="00A84D75">
        <w:rPr>
          <w:rFonts w:ascii="Times New Roman" w:hAnsi="Times New Roman"/>
          <w:szCs w:val="24"/>
          <w:lang w:val="bg-BG"/>
        </w:rPr>
        <w:t xml:space="preserve"> </w:t>
      </w:r>
      <w:r w:rsidR="00A84D75">
        <w:rPr>
          <w:rFonts w:ascii="Times New Roman" w:hAnsi="Times New Roman"/>
          <w:szCs w:val="24"/>
          <w:lang w:val="bg-BG"/>
        </w:rPr>
        <w:t>15</w:t>
      </w:r>
      <w:r w:rsidR="00A84D75" w:rsidRPr="00A84D75">
        <w:rPr>
          <w:rFonts w:ascii="Times New Roman" w:hAnsi="Times New Roman"/>
          <w:szCs w:val="24"/>
          <w:lang w:val="bg-BG"/>
        </w:rPr>
        <w:t>.</w:t>
      </w:r>
      <w:r w:rsidR="00A84D75">
        <w:rPr>
          <w:rFonts w:ascii="Times New Roman" w:hAnsi="Times New Roman"/>
          <w:szCs w:val="24"/>
          <w:lang w:val="bg-BG"/>
        </w:rPr>
        <w:t>4</w:t>
      </w:r>
      <w:r w:rsidR="00A84D75" w:rsidRPr="00A84D75">
        <w:rPr>
          <w:rFonts w:ascii="Times New Roman" w:hAnsi="Times New Roman"/>
          <w:szCs w:val="24"/>
          <w:lang w:val="bg-BG"/>
        </w:rPr>
        <w:t>%</w:t>
      </w:r>
      <w:r w:rsidR="00A84D75">
        <w:rPr>
          <w:rFonts w:ascii="Times New Roman" w:hAnsi="Times New Roman"/>
          <w:szCs w:val="24"/>
          <w:lang w:val="bg-BG"/>
        </w:rPr>
        <w:t xml:space="preserve">, </w:t>
      </w:r>
      <w:r w:rsidR="005A020E" w:rsidRPr="005E22D8">
        <w:rPr>
          <w:rFonts w:ascii="Times New Roman" w:hAnsi="Times New Roman" w:hint="cs"/>
          <w:szCs w:val="24"/>
          <w:lang w:val="bg-BG"/>
        </w:rPr>
        <w:t>производството</w:t>
      </w:r>
      <w:r w:rsidR="005A020E" w:rsidRPr="005E22D8">
        <w:rPr>
          <w:rFonts w:ascii="Times New Roman" w:hAnsi="Times New Roman"/>
          <w:szCs w:val="24"/>
          <w:lang w:val="bg-BG"/>
        </w:rPr>
        <w:t xml:space="preserve"> </w:t>
      </w:r>
      <w:r w:rsidR="005A020E" w:rsidRPr="005E22D8">
        <w:rPr>
          <w:rFonts w:ascii="Times New Roman" w:hAnsi="Times New Roman" w:hint="cs"/>
          <w:szCs w:val="24"/>
          <w:lang w:val="bg-BG"/>
        </w:rPr>
        <w:t>на</w:t>
      </w:r>
      <w:r w:rsidR="005A020E" w:rsidRPr="005E22D8">
        <w:rPr>
          <w:rFonts w:ascii="Times New Roman" w:hAnsi="Times New Roman"/>
          <w:szCs w:val="24"/>
          <w:lang w:val="bg-BG"/>
        </w:rPr>
        <w:t xml:space="preserve"> </w:t>
      </w:r>
      <w:r w:rsidR="005A020E" w:rsidRPr="005E22D8">
        <w:rPr>
          <w:rFonts w:ascii="Times New Roman" w:hAnsi="Times New Roman" w:hint="cs"/>
          <w:szCs w:val="24"/>
          <w:lang w:val="bg-BG"/>
        </w:rPr>
        <w:t>превозни</w:t>
      </w:r>
      <w:r w:rsidR="005A020E" w:rsidRPr="005E22D8">
        <w:rPr>
          <w:rFonts w:ascii="Times New Roman" w:hAnsi="Times New Roman"/>
          <w:szCs w:val="24"/>
          <w:lang w:val="bg-BG"/>
        </w:rPr>
        <w:t xml:space="preserve"> </w:t>
      </w:r>
      <w:r w:rsidR="005A020E" w:rsidRPr="005E22D8">
        <w:rPr>
          <w:rFonts w:ascii="Times New Roman" w:hAnsi="Times New Roman" w:hint="cs"/>
          <w:szCs w:val="24"/>
          <w:lang w:val="bg-BG"/>
        </w:rPr>
        <w:t>средства</w:t>
      </w:r>
      <w:r w:rsidR="005A020E" w:rsidRPr="005E22D8">
        <w:rPr>
          <w:rFonts w:ascii="Times New Roman" w:hAnsi="Times New Roman"/>
          <w:szCs w:val="24"/>
          <w:lang w:val="bg-BG"/>
        </w:rPr>
        <w:t xml:space="preserve">, </w:t>
      </w:r>
      <w:r w:rsidR="005A020E" w:rsidRPr="005E22D8">
        <w:rPr>
          <w:rFonts w:ascii="Times New Roman" w:hAnsi="Times New Roman" w:hint="cs"/>
          <w:szCs w:val="24"/>
          <w:lang w:val="bg-BG"/>
        </w:rPr>
        <w:t>без</w:t>
      </w:r>
      <w:r w:rsidR="005A020E" w:rsidRPr="005E22D8">
        <w:rPr>
          <w:rFonts w:ascii="Times New Roman" w:hAnsi="Times New Roman"/>
          <w:szCs w:val="24"/>
          <w:lang w:val="bg-BG"/>
        </w:rPr>
        <w:t xml:space="preserve"> </w:t>
      </w:r>
      <w:r w:rsidR="005A020E" w:rsidRPr="005E22D8">
        <w:rPr>
          <w:rFonts w:ascii="Times New Roman" w:hAnsi="Times New Roman" w:hint="cs"/>
          <w:szCs w:val="24"/>
          <w:lang w:val="bg-BG"/>
        </w:rPr>
        <w:t>автомобили</w:t>
      </w:r>
      <w:r w:rsidR="005A020E" w:rsidRPr="005E22D8">
        <w:rPr>
          <w:rFonts w:ascii="Times New Roman" w:hAnsi="Times New Roman"/>
          <w:szCs w:val="24"/>
          <w:lang w:val="bg-BG"/>
        </w:rPr>
        <w:t xml:space="preserve"> - </w:t>
      </w:r>
      <w:r w:rsidR="005A020E" w:rsidRPr="005E22D8">
        <w:rPr>
          <w:rFonts w:ascii="Times New Roman" w:hAnsi="Times New Roman" w:hint="cs"/>
          <w:szCs w:val="24"/>
          <w:lang w:val="bg-BG"/>
        </w:rPr>
        <w:t>с</w:t>
      </w:r>
      <w:r w:rsidR="005A020E" w:rsidRPr="005E22D8">
        <w:rPr>
          <w:rFonts w:ascii="Times New Roman" w:hAnsi="Times New Roman"/>
          <w:szCs w:val="24"/>
          <w:lang w:val="bg-BG"/>
        </w:rPr>
        <w:t xml:space="preserve"> </w:t>
      </w:r>
      <w:r w:rsidR="005A020E">
        <w:rPr>
          <w:rFonts w:ascii="Times New Roman" w:hAnsi="Times New Roman"/>
          <w:szCs w:val="24"/>
          <w:lang w:val="bg-BG"/>
        </w:rPr>
        <w:t>1</w:t>
      </w:r>
      <w:r w:rsidR="00A84D75">
        <w:rPr>
          <w:rFonts w:ascii="Times New Roman" w:hAnsi="Times New Roman"/>
          <w:szCs w:val="24"/>
          <w:lang w:val="bg-BG"/>
        </w:rPr>
        <w:t>1</w:t>
      </w:r>
      <w:r w:rsidR="005A020E" w:rsidRPr="005E22D8">
        <w:rPr>
          <w:rFonts w:ascii="Times New Roman" w:hAnsi="Times New Roman"/>
          <w:szCs w:val="24"/>
          <w:lang w:val="bg-BG"/>
        </w:rPr>
        <w:t>.</w:t>
      </w:r>
      <w:r w:rsidR="00A84D75">
        <w:rPr>
          <w:rFonts w:ascii="Times New Roman" w:hAnsi="Times New Roman"/>
          <w:szCs w:val="24"/>
          <w:lang w:val="bg-BG"/>
        </w:rPr>
        <w:t>0</w:t>
      </w:r>
      <w:r w:rsidR="005A020E" w:rsidRPr="005E22D8">
        <w:rPr>
          <w:rFonts w:ascii="Times New Roman" w:hAnsi="Times New Roman"/>
          <w:szCs w:val="24"/>
          <w:lang w:val="bg-BG"/>
        </w:rPr>
        <w:t>%</w:t>
      </w:r>
      <w:r w:rsidR="005A020E">
        <w:rPr>
          <w:rFonts w:ascii="Times New Roman" w:hAnsi="Times New Roman"/>
          <w:szCs w:val="24"/>
          <w:lang w:val="bg-BG"/>
        </w:rPr>
        <w:t>,</w:t>
      </w:r>
      <w:r w:rsidR="00A84D75">
        <w:rPr>
          <w:rFonts w:ascii="Times New Roman" w:hAnsi="Times New Roman"/>
          <w:szCs w:val="24"/>
          <w:lang w:val="bg-BG"/>
        </w:rPr>
        <w:t xml:space="preserve"> п</w:t>
      </w:r>
      <w:r w:rsidR="00A84D75" w:rsidRPr="00A84D75">
        <w:rPr>
          <w:rFonts w:ascii="Times New Roman" w:hAnsi="Times New Roman" w:hint="cs"/>
          <w:szCs w:val="24"/>
          <w:lang w:val="bg-BG"/>
        </w:rPr>
        <w:t>роизводство</w:t>
      </w:r>
      <w:r w:rsidR="00A84D75">
        <w:rPr>
          <w:rFonts w:ascii="Times New Roman" w:hAnsi="Times New Roman"/>
          <w:szCs w:val="24"/>
          <w:lang w:val="bg-BG"/>
        </w:rPr>
        <w:t>то</w:t>
      </w:r>
      <w:r w:rsidR="00A84D75" w:rsidRPr="00A84D75">
        <w:rPr>
          <w:rFonts w:ascii="Times New Roman" w:hAnsi="Times New Roman"/>
          <w:szCs w:val="24"/>
          <w:lang w:val="bg-BG"/>
        </w:rPr>
        <w:t xml:space="preserve"> </w:t>
      </w:r>
      <w:r w:rsidR="00A84D75" w:rsidRPr="00A84D75">
        <w:rPr>
          <w:rFonts w:ascii="Times New Roman" w:hAnsi="Times New Roman" w:hint="cs"/>
          <w:szCs w:val="24"/>
          <w:lang w:val="bg-BG"/>
        </w:rPr>
        <w:t>на</w:t>
      </w:r>
      <w:r w:rsidR="00A84D75" w:rsidRPr="00A84D75">
        <w:rPr>
          <w:rFonts w:ascii="Times New Roman" w:hAnsi="Times New Roman"/>
          <w:szCs w:val="24"/>
          <w:lang w:val="bg-BG"/>
        </w:rPr>
        <w:t xml:space="preserve"> </w:t>
      </w:r>
      <w:r w:rsidR="00A84D75" w:rsidRPr="00A84D75">
        <w:rPr>
          <w:rFonts w:ascii="Times New Roman" w:hAnsi="Times New Roman" w:hint="cs"/>
          <w:szCs w:val="24"/>
          <w:lang w:val="bg-BG"/>
        </w:rPr>
        <w:t>автомобили</w:t>
      </w:r>
      <w:r w:rsidR="00A84D75" w:rsidRPr="00A84D75">
        <w:rPr>
          <w:rFonts w:ascii="Times New Roman" w:hAnsi="Times New Roman"/>
          <w:szCs w:val="24"/>
          <w:lang w:val="bg-BG"/>
        </w:rPr>
        <w:t xml:space="preserve">, </w:t>
      </w:r>
      <w:r w:rsidR="00A84D75" w:rsidRPr="00A84D75">
        <w:rPr>
          <w:rFonts w:ascii="Times New Roman" w:hAnsi="Times New Roman" w:hint="cs"/>
          <w:szCs w:val="24"/>
          <w:lang w:val="bg-BG"/>
        </w:rPr>
        <w:t>ремаркета</w:t>
      </w:r>
      <w:r w:rsidR="00A84D75" w:rsidRPr="00A84D75">
        <w:rPr>
          <w:rFonts w:ascii="Times New Roman" w:hAnsi="Times New Roman"/>
          <w:szCs w:val="24"/>
          <w:lang w:val="bg-BG"/>
        </w:rPr>
        <w:t xml:space="preserve"> </w:t>
      </w:r>
      <w:r w:rsidR="00A84D75" w:rsidRPr="00A84D75">
        <w:rPr>
          <w:rFonts w:ascii="Times New Roman" w:hAnsi="Times New Roman" w:hint="cs"/>
          <w:szCs w:val="24"/>
          <w:lang w:val="bg-BG"/>
        </w:rPr>
        <w:t>и</w:t>
      </w:r>
      <w:r w:rsidR="00A84D75" w:rsidRPr="00A84D75">
        <w:rPr>
          <w:rFonts w:ascii="Times New Roman" w:hAnsi="Times New Roman"/>
          <w:szCs w:val="24"/>
          <w:lang w:val="bg-BG"/>
        </w:rPr>
        <w:t xml:space="preserve"> </w:t>
      </w:r>
      <w:proofErr w:type="spellStart"/>
      <w:r w:rsidR="00A84D75" w:rsidRPr="00A84D75">
        <w:rPr>
          <w:rFonts w:ascii="Times New Roman" w:hAnsi="Times New Roman" w:hint="cs"/>
          <w:szCs w:val="24"/>
          <w:lang w:val="bg-BG"/>
        </w:rPr>
        <w:t>полуремаркета</w:t>
      </w:r>
      <w:proofErr w:type="spellEnd"/>
      <w:r w:rsidR="00A84D75">
        <w:rPr>
          <w:rFonts w:ascii="Times New Roman" w:hAnsi="Times New Roman"/>
          <w:szCs w:val="24"/>
          <w:lang w:val="bg-BG"/>
        </w:rPr>
        <w:t xml:space="preserve"> - с 10.0%.</w:t>
      </w:r>
    </w:p>
    <w:p w14:paraId="748B8E5F" w14:textId="6ED748DF" w:rsidR="00330E1F" w:rsidRPr="00A019A8" w:rsidRDefault="008B7ADA" w:rsidP="007E2A2A">
      <w:pPr>
        <w:ind w:firstLine="709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Намаление</w:t>
      </w:r>
      <w:r w:rsidRPr="00A019A8">
        <w:rPr>
          <w:rFonts w:ascii="Times New Roman" w:hAnsi="Times New Roman"/>
          <w:szCs w:val="24"/>
          <w:lang w:val="bg-BG"/>
        </w:rPr>
        <w:t xml:space="preserve"> </w:t>
      </w:r>
      <w:r w:rsidR="00330E1F" w:rsidRPr="00A019A8">
        <w:rPr>
          <w:rFonts w:ascii="Times New Roman" w:hAnsi="Times New Roman"/>
          <w:szCs w:val="24"/>
          <w:lang w:val="bg-BG"/>
        </w:rPr>
        <w:t>е регистриран</w:t>
      </w:r>
      <w:r>
        <w:rPr>
          <w:rFonts w:ascii="Times New Roman" w:hAnsi="Times New Roman"/>
          <w:szCs w:val="24"/>
          <w:lang w:val="bg-BG"/>
        </w:rPr>
        <w:t>о</w:t>
      </w:r>
      <w:r w:rsidR="00330E1F" w:rsidRPr="00A019A8">
        <w:rPr>
          <w:rFonts w:ascii="Times New Roman" w:hAnsi="Times New Roman"/>
          <w:szCs w:val="24"/>
          <w:lang w:val="bg-BG"/>
        </w:rPr>
        <w:t xml:space="preserve"> при:</w:t>
      </w:r>
      <w:r w:rsidR="003C2D2B">
        <w:rPr>
          <w:rFonts w:ascii="Times New Roman" w:hAnsi="Times New Roman"/>
          <w:szCs w:val="24"/>
          <w:lang w:val="bg-BG"/>
        </w:rPr>
        <w:t xml:space="preserve"> п</w:t>
      </w:r>
      <w:r w:rsidR="003C2D2B" w:rsidRPr="007B7F5B">
        <w:rPr>
          <w:rFonts w:ascii="Times New Roman" w:hAnsi="Times New Roman" w:hint="cs"/>
          <w:szCs w:val="24"/>
          <w:lang w:val="bg-BG"/>
        </w:rPr>
        <w:t>роизводство</w:t>
      </w:r>
      <w:r w:rsidR="003C2D2B">
        <w:rPr>
          <w:rFonts w:ascii="Times New Roman" w:hAnsi="Times New Roman"/>
          <w:szCs w:val="24"/>
          <w:lang w:val="bg-BG"/>
        </w:rPr>
        <w:t>то</w:t>
      </w:r>
      <w:r w:rsidR="003C2D2B" w:rsidRPr="007B7F5B">
        <w:rPr>
          <w:rFonts w:ascii="Times New Roman" w:hAnsi="Times New Roman"/>
          <w:szCs w:val="24"/>
          <w:lang w:val="bg-BG"/>
        </w:rPr>
        <w:t xml:space="preserve"> </w:t>
      </w:r>
      <w:r w:rsidR="003C2D2B" w:rsidRPr="007B7F5B">
        <w:rPr>
          <w:rFonts w:ascii="Times New Roman" w:hAnsi="Times New Roman" w:hint="cs"/>
          <w:szCs w:val="24"/>
          <w:lang w:val="bg-BG"/>
        </w:rPr>
        <w:t>на</w:t>
      </w:r>
      <w:r w:rsidR="003C2D2B" w:rsidRPr="007B7F5B">
        <w:rPr>
          <w:rFonts w:ascii="Times New Roman" w:hAnsi="Times New Roman"/>
          <w:szCs w:val="24"/>
          <w:lang w:val="bg-BG"/>
        </w:rPr>
        <w:t xml:space="preserve"> </w:t>
      </w:r>
      <w:r w:rsidR="003C2D2B" w:rsidRPr="007B7F5B">
        <w:rPr>
          <w:rFonts w:ascii="Times New Roman" w:hAnsi="Times New Roman" w:hint="cs"/>
          <w:szCs w:val="24"/>
          <w:lang w:val="bg-BG"/>
        </w:rPr>
        <w:t>хартия</w:t>
      </w:r>
      <w:r w:rsidR="003C2D2B" w:rsidRPr="007B7F5B">
        <w:rPr>
          <w:rFonts w:ascii="Times New Roman" w:hAnsi="Times New Roman"/>
          <w:szCs w:val="24"/>
          <w:lang w:val="bg-BG"/>
        </w:rPr>
        <w:t xml:space="preserve">, </w:t>
      </w:r>
      <w:r w:rsidR="003C2D2B" w:rsidRPr="007B7F5B">
        <w:rPr>
          <w:rFonts w:ascii="Times New Roman" w:hAnsi="Times New Roman" w:hint="cs"/>
          <w:szCs w:val="24"/>
          <w:lang w:val="bg-BG"/>
        </w:rPr>
        <w:t>картон</w:t>
      </w:r>
      <w:r w:rsidR="003C2D2B" w:rsidRPr="007B7F5B">
        <w:rPr>
          <w:rFonts w:ascii="Times New Roman" w:hAnsi="Times New Roman"/>
          <w:szCs w:val="24"/>
          <w:lang w:val="bg-BG"/>
        </w:rPr>
        <w:t xml:space="preserve"> </w:t>
      </w:r>
      <w:r w:rsidR="003C2D2B" w:rsidRPr="007B7F5B">
        <w:rPr>
          <w:rFonts w:ascii="Times New Roman" w:hAnsi="Times New Roman" w:hint="cs"/>
          <w:szCs w:val="24"/>
          <w:lang w:val="bg-BG"/>
        </w:rPr>
        <w:t>и</w:t>
      </w:r>
      <w:r w:rsidR="003C2D2B" w:rsidRPr="007B7F5B">
        <w:rPr>
          <w:rFonts w:ascii="Times New Roman" w:hAnsi="Times New Roman"/>
          <w:szCs w:val="24"/>
          <w:lang w:val="bg-BG"/>
        </w:rPr>
        <w:t xml:space="preserve"> </w:t>
      </w:r>
      <w:r w:rsidR="003C2D2B" w:rsidRPr="007B7F5B">
        <w:rPr>
          <w:rFonts w:ascii="Times New Roman" w:hAnsi="Times New Roman" w:hint="cs"/>
          <w:szCs w:val="24"/>
          <w:lang w:val="bg-BG"/>
        </w:rPr>
        <w:t>изделия</w:t>
      </w:r>
      <w:r w:rsidR="003C2D2B" w:rsidRPr="007B7F5B">
        <w:rPr>
          <w:rFonts w:ascii="Times New Roman" w:hAnsi="Times New Roman"/>
          <w:szCs w:val="24"/>
          <w:lang w:val="bg-BG"/>
        </w:rPr>
        <w:t xml:space="preserve"> </w:t>
      </w:r>
      <w:r w:rsidR="003C2D2B" w:rsidRPr="007B7F5B">
        <w:rPr>
          <w:rFonts w:ascii="Times New Roman" w:hAnsi="Times New Roman" w:hint="cs"/>
          <w:szCs w:val="24"/>
          <w:lang w:val="bg-BG"/>
        </w:rPr>
        <w:t>от</w:t>
      </w:r>
      <w:r w:rsidR="003C2D2B" w:rsidRPr="007B7F5B">
        <w:rPr>
          <w:rFonts w:ascii="Times New Roman" w:hAnsi="Times New Roman"/>
          <w:szCs w:val="24"/>
          <w:lang w:val="bg-BG"/>
        </w:rPr>
        <w:t xml:space="preserve"> </w:t>
      </w:r>
      <w:r w:rsidR="003C2D2B" w:rsidRPr="007B7F5B">
        <w:rPr>
          <w:rFonts w:ascii="Times New Roman" w:hAnsi="Times New Roman" w:hint="cs"/>
          <w:szCs w:val="24"/>
          <w:lang w:val="bg-BG"/>
        </w:rPr>
        <w:t>хартия</w:t>
      </w:r>
      <w:r w:rsidR="003C2D2B" w:rsidRPr="007B7F5B">
        <w:rPr>
          <w:rFonts w:ascii="Times New Roman" w:hAnsi="Times New Roman"/>
          <w:szCs w:val="24"/>
          <w:lang w:val="bg-BG"/>
        </w:rPr>
        <w:t xml:space="preserve"> </w:t>
      </w:r>
      <w:r w:rsidR="003C2D2B" w:rsidRPr="007B7F5B">
        <w:rPr>
          <w:rFonts w:ascii="Times New Roman" w:hAnsi="Times New Roman" w:hint="cs"/>
          <w:szCs w:val="24"/>
          <w:lang w:val="bg-BG"/>
        </w:rPr>
        <w:t>и</w:t>
      </w:r>
      <w:r w:rsidR="003C2D2B" w:rsidRPr="007B7F5B">
        <w:rPr>
          <w:rFonts w:ascii="Times New Roman" w:hAnsi="Times New Roman"/>
          <w:szCs w:val="24"/>
          <w:lang w:val="bg-BG"/>
        </w:rPr>
        <w:t xml:space="preserve"> </w:t>
      </w:r>
      <w:r w:rsidR="003C2D2B" w:rsidRPr="007B7F5B">
        <w:rPr>
          <w:rFonts w:ascii="Times New Roman" w:hAnsi="Times New Roman" w:hint="cs"/>
          <w:szCs w:val="24"/>
          <w:lang w:val="bg-BG"/>
        </w:rPr>
        <w:t xml:space="preserve">картон </w:t>
      </w:r>
      <w:r w:rsidR="003C2D2B">
        <w:rPr>
          <w:rFonts w:ascii="Times New Roman" w:hAnsi="Times New Roman"/>
          <w:szCs w:val="24"/>
          <w:lang w:val="bg-BG"/>
        </w:rPr>
        <w:t xml:space="preserve">- с </w:t>
      </w:r>
      <w:r w:rsidR="007E2A2A">
        <w:rPr>
          <w:rFonts w:ascii="Times New Roman" w:hAnsi="Times New Roman"/>
          <w:szCs w:val="24"/>
          <w:lang w:val="bg-BG"/>
        </w:rPr>
        <w:t>6</w:t>
      </w:r>
      <w:r w:rsidR="003C2D2B">
        <w:rPr>
          <w:rFonts w:ascii="Times New Roman" w:hAnsi="Times New Roman"/>
          <w:szCs w:val="24"/>
          <w:lang w:val="bg-BG"/>
        </w:rPr>
        <w:t>.</w:t>
      </w:r>
      <w:r w:rsidR="007E2A2A">
        <w:rPr>
          <w:rFonts w:ascii="Times New Roman" w:hAnsi="Times New Roman"/>
          <w:szCs w:val="24"/>
          <w:lang w:val="bg-BG"/>
        </w:rPr>
        <w:t>8</w:t>
      </w:r>
      <w:r w:rsidR="003C2D2B">
        <w:rPr>
          <w:rFonts w:ascii="Times New Roman" w:hAnsi="Times New Roman"/>
          <w:szCs w:val="24"/>
          <w:lang w:val="bg-BG"/>
        </w:rPr>
        <w:t>%,</w:t>
      </w:r>
      <w:r w:rsidR="00EB1F93">
        <w:rPr>
          <w:rFonts w:ascii="Times New Roman" w:hAnsi="Times New Roman"/>
          <w:szCs w:val="24"/>
          <w:lang w:val="bg-BG"/>
        </w:rPr>
        <w:t xml:space="preserve"> </w:t>
      </w:r>
      <w:r w:rsidR="007E2A2A">
        <w:rPr>
          <w:rFonts w:ascii="Times New Roman" w:hAnsi="Times New Roman"/>
          <w:szCs w:val="24"/>
          <w:lang w:val="bg-BG"/>
        </w:rPr>
        <w:t>п</w:t>
      </w:r>
      <w:r w:rsidR="007E2A2A" w:rsidRPr="007E2A2A">
        <w:rPr>
          <w:rFonts w:ascii="Times New Roman" w:hAnsi="Times New Roman" w:hint="cs"/>
          <w:szCs w:val="24"/>
          <w:lang w:val="bg-BG"/>
        </w:rPr>
        <w:t>роизводство</w:t>
      </w:r>
      <w:r w:rsidR="007E2A2A">
        <w:rPr>
          <w:rFonts w:ascii="Times New Roman" w:hAnsi="Times New Roman"/>
          <w:szCs w:val="24"/>
          <w:lang w:val="bg-BG"/>
        </w:rPr>
        <w:t>то</w:t>
      </w:r>
      <w:r w:rsidR="007E2A2A" w:rsidRPr="007E2A2A">
        <w:rPr>
          <w:rFonts w:ascii="Times New Roman" w:hAnsi="Times New Roman"/>
          <w:szCs w:val="24"/>
          <w:lang w:val="bg-BG"/>
        </w:rPr>
        <w:t xml:space="preserve"> </w:t>
      </w:r>
      <w:r w:rsidR="007E2A2A" w:rsidRPr="007E2A2A">
        <w:rPr>
          <w:rFonts w:ascii="Times New Roman" w:hAnsi="Times New Roman" w:hint="cs"/>
          <w:szCs w:val="24"/>
          <w:lang w:val="bg-BG"/>
        </w:rPr>
        <w:t>на</w:t>
      </w:r>
      <w:r w:rsidR="007E2A2A" w:rsidRPr="007E2A2A">
        <w:rPr>
          <w:rFonts w:ascii="Times New Roman" w:hAnsi="Times New Roman"/>
          <w:szCs w:val="24"/>
          <w:lang w:val="bg-BG"/>
        </w:rPr>
        <w:t xml:space="preserve"> </w:t>
      </w:r>
      <w:r w:rsidR="007E2A2A" w:rsidRPr="007E2A2A">
        <w:rPr>
          <w:rFonts w:ascii="Times New Roman" w:hAnsi="Times New Roman" w:hint="cs"/>
          <w:szCs w:val="24"/>
          <w:lang w:val="bg-BG"/>
        </w:rPr>
        <w:t>машини</w:t>
      </w:r>
      <w:r w:rsidR="007E2A2A" w:rsidRPr="007E2A2A">
        <w:rPr>
          <w:rFonts w:ascii="Times New Roman" w:hAnsi="Times New Roman"/>
          <w:szCs w:val="24"/>
          <w:lang w:val="bg-BG"/>
        </w:rPr>
        <w:t xml:space="preserve"> </w:t>
      </w:r>
      <w:r w:rsidR="007E2A2A" w:rsidRPr="007E2A2A">
        <w:rPr>
          <w:rFonts w:ascii="Times New Roman" w:hAnsi="Times New Roman" w:hint="cs"/>
          <w:szCs w:val="24"/>
          <w:lang w:val="bg-BG"/>
        </w:rPr>
        <w:t>и</w:t>
      </w:r>
      <w:r w:rsidR="007E2A2A" w:rsidRPr="007E2A2A">
        <w:rPr>
          <w:rFonts w:ascii="Times New Roman" w:hAnsi="Times New Roman"/>
          <w:szCs w:val="24"/>
          <w:lang w:val="bg-BG"/>
        </w:rPr>
        <w:t xml:space="preserve"> </w:t>
      </w:r>
      <w:r w:rsidR="007E2A2A" w:rsidRPr="007E2A2A">
        <w:rPr>
          <w:rFonts w:ascii="Times New Roman" w:hAnsi="Times New Roman" w:hint="cs"/>
          <w:szCs w:val="24"/>
          <w:lang w:val="bg-BG"/>
        </w:rPr>
        <w:t>оборудване</w:t>
      </w:r>
      <w:r w:rsidR="007E2A2A" w:rsidRPr="007E2A2A">
        <w:rPr>
          <w:rFonts w:ascii="Times New Roman" w:hAnsi="Times New Roman"/>
          <w:szCs w:val="24"/>
          <w:lang w:val="bg-BG"/>
        </w:rPr>
        <w:t xml:space="preserve"> </w:t>
      </w:r>
      <w:r w:rsidR="007E2A2A" w:rsidRPr="007E2A2A">
        <w:rPr>
          <w:rFonts w:ascii="Times New Roman" w:hAnsi="Times New Roman" w:hint="cs"/>
          <w:szCs w:val="24"/>
          <w:lang w:val="bg-BG"/>
        </w:rPr>
        <w:t>с</w:t>
      </w:r>
      <w:r w:rsidR="007E2A2A" w:rsidRPr="007E2A2A">
        <w:rPr>
          <w:rFonts w:ascii="Times New Roman" w:hAnsi="Times New Roman"/>
          <w:szCs w:val="24"/>
          <w:lang w:val="bg-BG"/>
        </w:rPr>
        <w:t xml:space="preserve"> </w:t>
      </w:r>
      <w:r w:rsidR="007E2A2A" w:rsidRPr="007E2A2A">
        <w:rPr>
          <w:rFonts w:ascii="Times New Roman" w:hAnsi="Times New Roman" w:hint="cs"/>
          <w:szCs w:val="24"/>
          <w:lang w:val="bg-BG"/>
        </w:rPr>
        <w:t>общо</w:t>
      </w:r>
      <w:r w:rsidR="007E2A2A" w:rsidRPr="007E2A2A">
        <w:rPr>
          <w:rFonts w:ascii="Times New Roman" w:hAnsi="Times New Roman"/>
          <w:szCs w:val="24"/>
          <w:lang w:val="bg-BG"/>
        </w:rPr>
        <w:t xml:space="preserve"> </w:t>
      </w:r>
      <w:r w:rsidR="007E2A2A" w:rsidRPr="007E2A2A">
        <w:rPr>
          <w:rFonts w:ascii="Times New Roman" w:hAnsi="Times New Roman" w:hint="cs"/>
          <w:szCs w:val="24"/>
          <w:lang w:val="bg-BG"/>
        </w:rPr>
        <w:t>и</w:t>
      </w:r>
      <w:r w:rsidR="007E2A2A" w:rsidRPr="007E2A2A">
        <w:rPr>
          <w:rFonts w:ascii="Times New Roman" w:hAnsi="Times New Roman"/>
          <w:szCs w:val="24"/>
          <w:lang w:val="bg-BG"/>
        </w:rPr>
        <w:t xml:space="preserve"> </w:t>
      </w:r>
      <w:r w:rsidR="007E2A2A" w:rsidRPr="007E2A2A">
        <w:rPr>
          <w:rFonts w:ascii="Times New Roman" w:hAnsi="Times New Roman" w:hint="cs"/>
          <w:szCs w:val="24"/>
          <w:lang w:val="bg-BG"/>
        </w:rPr>
        <w:t>специално</w:t>
      </w:r>
      <w:r w:rsidR="007E2A2A" w:rsidRPr="007E2A2A">
        <w:rPr>
          <w:rFonts w:ascii="Times New Roman" w:hAnsi="Times New Roman"/>
          <w:szCs w:val="24"/>
          <w:lang w:val="bg-BG"/>
        </w:rPr>
        <w:t xml:space="preserve"> </w:t>
      </w:r>
      <w:r w:rsidR="007E2A2A" w:rsidRPr="007E2A2A">
        <w:rPr>
          <w:rFonts w:ascii="Times New Roman" w:hAnsi="Times New Roman" w:hint="cs"/>
          <w:szCs w:val="24"/>
          <w:lang w:val="bg-BG"/>
        </w:rPr>
        <w:t>предназначение</w:t>
      </w:r>
      <w:r w:rsidR="007E2A2A">
        <w:rPr>
          <w:rFonts w:ascii="Times New Roman" w:hAnsi="Times New Roman"/>
          <w:szCs w:val="24"/>
          <w:lang w:val="bg-BG"/>
        </w:rPr>
        <w:t xml:space="preserve"> - с 4.7%</w:t>
      </w:r>
      <w:r w:rsidR="00720104">
        <w:rPr>
          <w:rFonts w:ascii="Times New Roman" w:hAnsi="Times New Roman"/>
          <w:szCs w:val="24"/>
          <w:lang w:val="bg-BG"/>
        </w:rPr>
        <w:t>,</w:t>
      </w:r>
      <w:r w:rsidR="007E2A2A" w:rsidRPr="007E2A2A">
        <w:rPr>
          <w:rFonts w:hint="cs"/>
        </w:rPr>
        <w:t xml:space="preserve"> </w:t>
      </w:r>
      <w:r w:rsidR="007E2A2A">
        <w:rPr>
          <w:rFonts w:ascii="Times New Roman" w:hAnsi="Times New Roman"/>
          <w:szCs w:val="24"/>
          <w:lang w:val="bg-BG"/>
        </w:rPr>
        <w:t>п</w:t>
      </w:r>
      <w:r w:rsidR="007E2A2A" w:rsidRPr="007E2A2A">
        <w:rPr>
          <w:rFonts w:ascii="Times New Roman" w:hAnsi="Times New Roman" w:hint="cs"/>
          <w:szCs w:val="24"/>
          <w:lang w:val="bg-BG"/>
        </w:rPr>
        <w:t>роизводство</w:t>
      </w:r>
      <w:r w:rsidR="007E2A2A">
        <w:rPr>
          <w:rFonts w:ascii="Times New Roman" w:hAnsi="Times New Roman"/>
          <w:szCs w:val="24"/>
          <w:lang w:val="bg-BG"/>
        </w:rPr>
        <w:t>то</w:t>
      </w:r>
      <w:r w:rsidR="007E2A2A" w:rsidRPr="007E2A2A">
        <w:rPr>
          <w:rFonts w:ascii="Times New Roman" w:hAnsi="Times New Roman"/>
          <w:szCs w:val="24"/>
          <w:lang w:val="bg-BG"/>
        </w:rPr>
        <w:t xml:space="preserve"> </w:t>
      </w:r>
      <w:r w:rsidR="007E2A2A" w:rsidRPr="007E2A2A">
        <w:rPr>
          <w:rFonts w:ascii="Times New Roman" w:hAnsi="Times New Roman" w:hint="cs"/>
          <w:szCs w:val="24"/>
          <w:lang w:val="bg-BG"/>
        </w:rPr>
        <w:t>на</w:t>
      </w:r>
      <w:r w:rsidR="007E2A2A" w:rsidRPr="007E2A2A">
        <w:rPr>
          <w:rFonts w:ascii="Times New Roman" w:hAnsi="Times New Roman"/>
          <w:szCs w:val="24"/>
          <w:lang w:val="bg-BG"/>
        </w:rPr>
        <w:t xml:space="preserve"> </w:t>
      </w:r>
      <w:r w:rsidR="007E2A2A" w:rsidRPr="007E2A2A">
        <w:rPr>
          <w:rFonts w:ascii="Times New Roman" w:hAnsi="Times New Roman" w:hint="cs"/>
          <w:szCs w:val="24"/>
          <w:lang w:val="bg-BG"/>
        </w:rPr>
        <w:t>мебели</w:t>
      </w:r>
      <w:r w:rsidR="007E2A2A">
        <w:rPr>
          <w:rFonts w:ascii="Times New Roman" w:hAnsi="Times New Roman"/>
          <w:szCs w:val="24"/>
          <w:lang w:val="bg-BG"/>
        </w:rPr>
        <w:t xml:space="preserve"> - с 4.2%.</w:t>
      </w:r>
    </w:p>
    <w:p w14:paraId="28E1C454" w14:textId="43EF39B5" w:rsidR="008841B8" w:rsidRDefault="008841B8" w:rsidP="00634B1C">
      <w:pPr>
        <w:ind w:firstLine="191"/>
        <w:jc w:val="both"/>
        <w:rPr>
          <w:rFonts w:ascii="Times New Roman" w:hAnsi="Times New Roman"/>
          <w:szCs w:val="24"/>
          <w:lang w:val="bg-BG"/>
        </w:rPr>
      </w:pPr>
    </w:p>
    <w:p w14:paraId="4B85AED1" w14:textId="77777777" w:rsidR="00976E86" w:rsidRPr="00D745E1" w:rsidRDefault="00976E86" w:rsidP="00634B1C">
      <w:pPr>
        <w:ind w:firstLine="191"/>
        <w:jc w:val="both"/>
        <w:rPr>
          <w:rFonts w:ascii="Times New Roman" w:hAnsi="Times New Roman"/>
          <w:szCs w:val="24"/>
          <w:lang w:val="bg-BG"/>
        </w:rPr>
      </w:pPr>
    </w:p>
    <w:p w14:paraId="7835A10E" w14:textId="77777777" w:rsidR="002D14E0" w:rsidRPr="002A3E73" w:rsidRDefault="000F0477" w:rsidP="00AB6F03">
      <w:pPr>
        <w:pStyle w:val="BodyText"/>
        <w:spacing w:after="0"/>
        <w:ind w:left="-567" w:firstLine="567"/>
        <w:jc w:val="center"/>
        <w:rPr>
          <w:rFonts w:eastAsia="Μοντέρνα"/>
          <w:b/>
          <w:sz w:val="24"/>
          <w:szCs w:val="24"/>
          <w:lang w:val="bg-BG"/>
        </w:rPr>
      </w:pPr>
      <w:r w:rsidRPr="002A3E73">
        <w:rPr>
          <w:rFonts w:eastAsia="Μοντέρνα"/>
          <w:b/>
          <w:sz w:val="24"/>
          <w:szCs w:val="24"/>
          <w:lang w:val="bg-BG"/>
        </w:rPr>
        <w:t>Фиг. 2. Изменение на индекса на промишленото производство спрямо предходния месец</w:t>
      </w:r>
    </w:p>
    <w:p w14:paraId="3C708E6C" w14:textId="48980A06" w:rsidR="000F0477" w:rsidRPr="002A3E73" w:rsidRDefault="000F0477" w:rsidP="00634B1C">
      <w:pPr>
        <w:pStyle w:val="BodyText"/>
        <w:spacing w:after="0"/>
        <w:ind w:left="3969"/>
        <w:jc w:val="both"/>
        <w:rPr>
          <w:rFonts w:eastAsia="Μοντέρνα"/>
          <w:b/>
          <w:sz w:val="24"/>
          <w:szCs w:val="24"/>
          <w:lang w:val="bg-BG"/>
        </w:rPr>
      </w:pPr>
      <w:r w:rsidRPr="002A3E73">
        <w:rPr>
          <w:rFonts w:eastAsia="Μοντέρνα"/>
          <w:b/>
          <w:sz w:val="24"/>
          <w:szCs w:val="24"/>
          <w:lang w:val="bg-BG"/>
        </w:rPr>
        <w:t>(Сезонно изгладени)</w:t>
      </w:r>
    </w:p>
    <w:p w14:paraId="0BC55369" w14:textId="45966847" w:rsidR="00404706" w:rsidRPr="005319A3" w:rsidRDefault="00404706" w:rsidP="00634B1C">
      <w:pPr>
        <w:pStyle w:val="BodyText"/>
        <w:spacing w:after="0"/>
        <w:ind w:left="3969"/>
        <w:jc w:val="both"/>
        <w:rPr>
          <w:rFonts w:eastAsia="Μοντέρνα"/>
          <w:sz w:val="24"/>
          <w:szCs w:val="24"/>
          <w:lang w:val="bg-BG"/>
        </w:rPr>
      </w:pPr>
    </w:p>
    <w:p w14:paraId="362B3E71" w14:textId="77777777" w:rsidR="00F87D00" w:rsidRPr="005319A3" w:rsidRDefault="00F87D00" w:rsidP="00634B1C">
      <w:pPr>
        <w:pStyle w:val="BodyText"/>
        <w:spacing w:after="0"/>
        <w:ind w:left="3969"/>
        <w:jc w:val="both"/>
        <w:rPr>
          <w:rFonts w:eastAsia="Μοντέρνα"/>
          <w:sz w:val="24"/>
          <w:szCs w:val="24"/>
          <w:lang w:val="bg-BG"/>
        </w:rPr>
      </w:pPr>
    </w:p>
    <w:p w14:paraId="41898033" w14:textId="16E57F5F" w:rsidR="002D14E0" w:rsidRPr="00D745E1" w:rsidRDefault="001B4626" w:rsidP="00CF3967">
      <w:pPr>
        <w:pStyle w:val="BodyText"/>
        <w:tabs>
          <w:tab w:val="left" w:pos="9781"/>
        </w:tabs>
        <w:spacing w:after="0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object w:dxaOrig="14616" w:dyaOrig="9519" w14:anchorId="0B54BB8F">
          <v:shape id="_x0000_i1026" type="#_x0000_t75" style="width:507.75pt;height:331.5pt" o:ole="">
            <v:imagedata r:id="rId10" o:title=""/>
          </v:shape>
          <o:OLEObject Type="Embed" ProgID="Excel.Sheet.8" ShapeID="_x0000_i1026" DrawAspect="Content" ObjectID="_1758097617" r:id="rId11"/>
        </w:object>
      </w:r>
    </w:p>
    <w:p w14:paraId="6D859BF4" w14:textId="029AC173" w:rsidR="00A367E7" w:rsidRDefault="00A367E7" w:rsidP="00AB6F03">
      <w:pPr>
        <w:spacing w:before="160"/>
        <w:ind w:firstLine="709"/>
        <w:jc w:val="both"/>
        <w:rPr>
          <w:rFonts w:ascii="Times New Roman" w:hAnsi="Times New Roman"/>
          <w:b/>
          <w:szCs w:val="24"/>
          <w:lang w:val="bg-BG"/>
        </w:rPr>
      </w:pPr>
    </w:p>
    <w:p w14:paraId="05FC13F9" w14:textId="4A07E27C" w:rsidR="00A367E7" w:rsidRDefault="00A367E7" w:rsidP="00AB6F03">
      <w:pPr>
        <w:spacing w:before="160"/>
        <w:ind w:firstLine="709"/>
        <w:jc w:val="both"/>
        <w:rPr>
          <w:rFonts w:ascii="Times New Roman" w:hAnsi="Times New Roman"/>
          <w:b/>
          <w:szCs w:val="24"/>
          <w:lang w:val="bg-BG"/>
        </w:rPr>
      </w:pPr>
    </w:p>
    <w:p w14:paraId="598B4BCC" w14:textId="77777777" w:rsidR="008B7ADA" w:rsidRDefault="008B7ADA" w:rsidP="00E91EA0">
      <w:pPr>
        <w:spacing w:before="160"/>
        <w:jc w:val="both"/>
        <w:rPr>
          <w:rFonts w:ascii="Times New Roman" w:hAnsi="Times New Roman"/>
          <w:b/>
          <w:szCs w:val="24"/>
          <w:lang w:val="bg-BG"/>
        </w:rPr>
      </w:pPr>
    </w:p>
    <w:p w14:paraId="394BCABB" w14:textId="65C534E6" w:rsidR="000F0477" w:rsidRPr="00D745E1" w:rsidRDefault="000F0477" w:rsidP="00E91EA0">
      <w:pPr>
        <w:spacing w:before="160"/>
        <w:jc w:val="both"/>
        <w:rPr>
          <w:rFonts w:ascii="Times New Roman" w:hAnsi="Times New Roman"/>
          <w:b/>
          <w:szCs w:val="24"/>
          <w:lang w:val="bg-BG"/>
        </w:rPr>
      </w:pPr>
      <w:r w:rsidRPr="00D745E1">
        <w:rPr>
          <w:rFonts w:ascii="Times New Roman" w:hAnsi="Times New Roman"/>
          <w:b/>
          <w:szCs w:val="24"/>
          <w:lang w:val="bg-BG"/>
        </w:rPr>
        <w:t>Годишни изменения</w:t>
      </w:r>
    </w:p>
    <w:p w14:paraId="2BAD3BEE" w14:textId="08D42DEF" w:rsidR="000F0477" w:rsidRPr="005123F0" w:rsidRDefault="000F0477" w:rsidP="00E91EA0">
      <w:pPr>
        <w:pStyle w:val="BodyText"/>
        <w:tabs>
          <w:tab w:val="left" w:pos="851"/>
        </w:tabs>
        <w:spacing w:before="120" w:after="0"/>
        <w:ind w:firstLine="709"/>
        <w:jc w:val="both"/>
        <w:rPr>
          <w:sz w:val="24"/>
          <w:szCs w:val="24"/>
          <w:lang w:val="bg-BG"/>
        </w:rPr>
      </w:pPr>
      <w:r w:rsidRPr="00D745E1">
        <w:rPr>
          <w:sz w:val="24"/>
          <w:szCs w:val="24"/>
          <w:lang w:val="bg-BG"/>
        </w:rPr>
        <w:t xml:space="preserve">На годишна база </w:t>
      </w:r>
      <w:r w:rsidR="008C7D30">
        <w:rPr>
          <w:sz w:val="24"/>
          <w:szCs w:val="24"/>
          <w:lang w:val="bg-BG"/>
        </w:rPr>
        <w:t>спад</w:t>
      </w:r>
      <w:r w:rsidRPr="00D745E1">
        <w:rPr>
          <w:sz w:val="24"/>
          <w:szCs w:val="24"/>
          <w:lang w:val="bg-BG"/>
        </w:rPr>
        <w:t xml:space="preserve"> на промишленото производство, изчислен от календарно изгладените данни</w:t>
      </w:r>
      <w:r w:rsidR="005123F0">
        <w:rPr>
          <w:sz w:val="24"/>
          <w:szCs w:val="24"/>
          <w:lang w:val="bg-BG"/>
        </w:rPr>
        <w:t>,</w:t>
      </w:r>
      <w:r w:rsidRPr="00D745E1">
        <w:rPr>
          <w:sz w:val="24"/>
          <w:szCs w:val="24"/>
          <w:lang w:val="bg-BG"/>
        </w:rPr>
        <w:t xml:space="preserve"> е отчетен</w:t>
      </w:r>
      <w:r w:rsidR="00780513" w:rsidRPr="005123F0">
        <w:rPr>
          <w:rFonts w:hint="cs"/>
          <w:lang w:val="bg-BG"/>
        </w:rPr>
        <w:t xml:space="preserve"> </w:t>
      </w:r>
      <w:r w:rsidR="00780513" w:rsidRPr="00780513">
        <w:rPr>
          <w:rFonts w:hint="cs"/>
          <w:sz w:val="24"/>
          <w:szCs w:val="24"/>
          <w:lang w:val="bg-BG"/>
        </w:rPr>
        <w:t>в</w:t>
      </w:r>
      <w:r w:rsidR="00780513" w:rsidRPr="00780513">
        <w:rPr>
          <w:sz w:val="24"/>
          <w:szCs w:val="24"/>
          <w:lang w:val="bg-BG"/>
        </w:rPr>
        <w:t xml:space="preserve"> </w:t>
      </w:r>
      <w:r w:rsidR="00976E86" w:rsidRPr="00780513">
        <w:rPr>
          <w:rFonts w:hint="cs"/>
          <w:sz w:val="24"/>
          <w:szCs w:val="24"/>
          <w:lang w:val="bg-BG"/>
        </w:rPr>
        <w:t>производството</w:t>
      </w:r>
      <w:r w:rsidR="00976E86" w:rsidRPr="00780513">
        <w:rPr>
          <w:sz w:val="24"/>
          <w:szCs w:val="24"/>
          <w:lang w:val="bg-BG"/>
        </w:rPr>
        <w:t xml:space="preserve"> </w:t>
      </w:r>
      <w:r w:rsidR="00976E86" w:rsidRPr="00780513">
        <w:rPr>
          <w:rFonts w:hint="cs"/>
          <w:sz w:val="24"/>
          <w:szCs w:val="24"/>
          <w:lang w:val="bg-BG"/>
        </w:rPr>
        <w:t>и</w:t>
      </w:r>
      <w:r w:rsidR="00976E86" w:rsidRPr="00780513">
        <w:rPr>
          <w:sz w:val="24"/>
          <w:szCs w:val="24"/>
          <w:lang w:val="bg-BG"/>
        </w:rPr>
        <w:t xml:space="preserve"> </w:t>
      </w:r>
      <w:r w:rsidR="00976E86" w:rsidRPr="00780513">
        <w:rPr>
          <w:rFonts w:hint="cs"/>
          <w:sz w:val="24"/>
          <w:szCs w:val="24"/>
          <w:lang w:val="bg-BG"/>
        </w:rPr>
        <w:t>разпределението</w:t>
      </w:r>
      <w:r w:rsidR="00976E86" w:rsidRPr="00780513">
        <w:rPr>
          <w:sz w:val="24"/>
          <w:szCs w:val="24"/>
          <w:lang w:val="bg-BG"/>
        </w:rPr>
        <w:t xml:space="preserve"> </w:t>
      </w:r>
      <w:r w:rsidR="00976E86" w:rsidRPr="00780513">
        <w:rPr>
          <w:rFonts w:hint="cs"/>
          <w:sz w:val="24"/>
          <w:szCs w:val="24"/>
          <w:lang w:val="bg-BG"/>
        </w:rPr>
        <w:t>на</w:t>
      </w:r>
      <w:r w:rsidR="00976E86" w:rsidRPr="00780513">
        <w:rPr>
          <w:sz w:val="24"/>
          <w:szCs w:val="24"/>
          <w:lang w:val="bg-BG"/>
        </w:rPr>
        <w:t xml:space="preserve"> </w:t>
      </w:r>
      <w:r w:rsidR="00976E86" w:rsidRPr="00780513">
        <w:rPr>
          <w:rFonts w:hint="cs"/>
          <w:sz w:val="24"/>
          <w:szCs w:val="24"/>
          <w:lang w:val="bg-BG"/>
        </w:rPr>
        <w:t>електрическа</w:t>
      </w:r>
      <w:r w:rsidR="00976E86" w:rsidRPr="00780513">
        <w:rPr>
          <w:sz w:val="24"/>
          <w:szCs w:val="24"/>
          <w:lang w:val="bg-BG"/>
        </w:rPr>
        <w:t xml:space="preserve"> </w:t>
      </w:r>
      <w:r w:rsidR="00976E86" w:rsidRPr="00780513">
        <w:rPr>
          <w:rFonts w:hint="cs"/>
          <w:sz w:val="24"/>
          <w:szCs w:val="24"/>
          <w:lang w:val="bg-BG"/>
        </w:rPr>
        <w:t>и</w:t>
      </w:r>
      <w:r w:rsidR="00976E86" w:rsidRPr="00780513">
        <w:rPr>
          <w:sz w:val="24"/>
          <w:szCs w:val="24"/>
          <w:lang w:val="bg-BG"/>
        </w:rPr>
        <w:t xml:space="preserve"> </w:t>
      </w:r>
      <w:r w:rsidR="00976E86" w:rsidRPr="00780513">
        <w:rPr>
          <w:rFonts w:hint="cs"/>
          <w:sz w:val="24"/>
          <w:szCs w:val="24"/>
          <w:lang w:val="bg-BG"/>
        </w:rPr>
        <w:t>топлоенергия</w:t>
      </w:r>
      <w:r w:rsidR="00976E86" w:rsidRPr="00780513">
        <w:rPr>
          <w:sz w:val="24"/>
          <w:szCs w:val="24"/>
          <w:lang w:val="bg-BG"/>
        </w:rPr>
        <w:t xml:space="preserve"> </w:t>
      </w:r>
      <w:r w:rsidR="00976E86" w:rsidRPr="00780513">
        <w:rPr>
          <w:rFonts w:hint="cs"/>
          <w:sz w:val="24"/>
          <w:szCs w:val="24"/>
          <w:lang w:val="bg-BG"/>
        </w:rPr>
        <w:t>и</w:t>
      </w:r>
      <w:r w:rsidR="00976E86" w:rsidRPr="00780513">
        <w:rPr>
          <w:sz w:val="24"/>
          <w:szCs w:val="24"/>
          <w:lang w:val="bg-BG"/>
        </w:rPr>
        <w:t xml:space="preserve"> </w:t>
      </w:r>
      <w:r w:rsidR="00976E86" w:rsidRPr="00780513">
        <w:rPr>
          <w:rFonts w:hint="cs"/>
          <w:sz w:val="24"/>
          <w:szCs w:val="24"/>
          <w:lang w:val="bg-BG"/>
        </w:rPr>
        <w:t>газ</w:t>
      </w:r>
      <w:r w:rsidR="00976E86" w:rsidRPr="00780513">
        <w:rPr>
          <w:sz w:val="24"/>
          <w:szCs w:val="24"/>
          <w:lang w:val="bg-BG"/>
        </w:rPr>
        <w:t xml:space="preserve"> - </w:t>
      </w:r>
      <w:r w:rsidR="00976E86" w:rsidRPr="00780513">
        <w:rPr>
          <w:rFonts w:hint="cs"/>
          <w:sz w:val="24"/>
          <w:szCs w:val="24"/>
          <w:lang w:val="bg-BG"/>
        </w:rPr>
        <w:t>с</w:t>
      </w:r>
      <w:r w:rsidR="00976E86" w:rsidRPr="00780513">
        <w:rPr>
          <w:sz w:val="24"/>
          <w:szCs w:val="24"/>
          <w:lang w:val="bg-BG"/>
        </w:rPr>
        <w:t xml:space="preserve"> </w:t>
      </w:r>
      <w:r w:rsidR="00EB1F93">
        <w:rPr>
          <w:sz w:val="24"/>
          <w:szCs w:val="24"/>
          <w:lang w:val="bg-BG"/>
        </w:rPr>
        <w:t>4</w:t>
      </w:r>
      <w:r w:rsidR="000E5E67">
        <w:rPr>
          <w:sz w:val="24"/>
          <w:szCs w:val="24"/>
          <w:lang w:val="bg-BG"/>
        </w:rPr>
        <w:t>0</w:t>
      </w:r>
      <w:r w:rsidR="00976E86" w:rsidRPr="00780513">
        <w:rPr>
          <w:sz w:val="24"/>
          <w:szCs w:val="24"/>
          <w:lang w:val="bg-BG"/>
        </w:rPr>
        <w:t>.</w:t>
      </w:r>
      <w:r w:rsidR="000E5E67">
        <w:rPr>
          <w:sz w:val="24"/>
          <w:szCs w:val="24"/>
          <w:lang w:val="bg-BG"/>
        </w:rPr>
        <w:t>7</w:t>
      </w:r>
      <w:r w:rsidR="00976E86" w:rsidRPr="00780513">
        <w:rPr>
          <w:sz w:val="24"/>
          <w:szCs w:val="24"/>
          <w:lang w:val="bg-BG"/>
        </w:rPr>
        <w:t>%</w:t>
      </w:r>
      <w:r w:rsidR="00DC2A55">
        <w:rPr>
          <w:sz w:val="24"/>
          <w:szCs w:val="24"/>
          <w:lang w:val="bg-BG"/>
        </w:rPr>
        <w:t>,</w:t>
      </w:r>
      <w:r w:rsidR="000131A8" w:rsidRPr="000131A8">
        <w:rPr>
          <w:rFonts w:hint="cs"/>
          <w:sz w:val="24"/>
          <w:szCs w:val="24"/>
          <w:lang w:val="bg-BG"/>
        </w:rPr>
        <w:t xml:space="preserve"> </w:t>
      </w:r>
      <w:r w:rsidR="009F0BBD">
        <w:rPr>
          <w:sz w:val="24"/>
          <w:szCs w:val="24"/>
          <w:lang w:val="bg-BG"/>
        </w:rPr>
        <w:t xml:space="preserve">в </w:t>
      </w:r>
      <w:r w:rsidR="000131A8" w:rsidRPr="00780513">
        <w:rPr>
          <w:rFonts w:hint="cs"/>
          <w:sz w:val="24"/>
          <w:szCs w:val="24"/>
          <w:lang w:val="bg-BG"/>
        </w:rPr>
        <w:t>добивната</w:t>
      </w:r>
      <w:r w:rsidR="000131A8" w:rsidRPr="00780513">
        <w:rPr>
          <w:sz w:val="24"/>
          <w:szCs w:val="24"/>
          <w:lang w:val="bg-BG"/>
        </w:rPr>
        <w:t xml:space="preserve"> </w:t>
      </w:r>
      <w:r w:rsidR="000131A8" w:rsidRPr="00780513">
        <w:rPr>
          <w:rFonts w:hint="cs"/>
          <w:sz w:val="24"/>
          <w:szCs w:val="24"/>
          <w:lang w:val="bg-BG"/>
        </w:rPr>
        <w:t>промишленост</w:t>
      </w:r>
      <w:r w:rsidR="000131A8" w:rsidRPr="00780513">
        <w:rPr>
          <w:sz w:val="24"/>
          <w:szCs w:val="24"/>
          <w:lang w:val="bg-BG"/>
        </w:rPr>
        <w:t xml:space="preserve"> - </w:t>
      </w:r>
      <w:r w:rsidR="000131A8" w:rsidRPr="00780513">
        <w:rPr>
          <w:rFonts w:hint="cs"/>
          <w:sz w:val="24"/>
          <w:szCs w:val="24"/>
          <w:lang w:val="bg-BG"/>
        </w:rPr>
        <w:t>с</w:t>
      </w:r>
      <w:r w:rsidR="000131A8" w:rsidRPr="00780513">
        <w:rPr>
          <w:sz w:val="24"/>
          <w:szCs w:val="24"/>
          <w:lang w:val="bg-BG"/>
        </w:rPr>
        <w:t xml:space="preserve"> </w:t>
      </w:r>
      <w:r w:rsidR="000E5E67">
        <w:rPr>
          <w:sz w:val="24"/>
          <w:szCs w:val="24"/>
          <w:lang w:val="bg-BG"/>
        </w:rPr>
        <w:t>12</w:t>
      </w:r>
      <w:r w:rsidR="000131A8">
        <w:rPr>
          <w:sz w:val="24"/>
          <w:szCs w:val="24"/>
          <w:lang w:val="bg-BG"/>
        </w:rPr>
        <w:t>.</w:t>
      </w:r>
      <w:r w:rsidR="000E5E67">
        <w:rPr>
          <w:sz w:val="24"/>
          <w:szCs w:val="24"/>
          <w:lang w:val="bg-BG"/>
        </w:rPr>
        <w:t>1</w:t>
      </w:r>
      <w:r w:rsidR="000131A8" w:rsidRPr="00780513">
        <w:rPr>
          <w:sz w:val="24"/>
          <w:szCs w:val="24"/>
          <w:lang w:val="bg-BG"/>
        </w:rPr>
        <w:t>%,</w:t>
      </w:r>
      <w:r w:rsidR="00780513" w:rsidRPr="00780513">
        <w:rPr>
          <w:sz w:val="24"/>
          <w:szCs w:val="24"/>
          <w:lang w:val="bg-BG"/>
        </w:rPr>
        <w:t xml:space="preserve"> </w:t>
      </w:r>
      <w:r w:rsidR="00EA7BB8">
        <w:rPr>
          <w:sz w:val="24"/>
          <w:szCs w:val="24"/>
          <w:lang w:val="bg-BG"/>
        </w:rPr>
        <w:t>и</w:t>
      </w:r>
      <w:r w:rsidR="00780513">
        <w:rPr>
          <w:sz w:val="24"/>
          <w:szCs w:val="24"/>
          <w:lang w:val="bg-BG"/>
        </w:rPr>
        <w:t xml:space="preserve"> </w:t>
      </w:r>
      <w:r w:rsidR="002F034A">
        <w:rPr>
          <w:sz w:val="24"/>
          <w:szCs w:val="24"/>
          <w:lang w:val="bg-BG"/>
        </w:rPr>
        <w:t>при</w:t>
      </w:r>
      <w:r w:rsidR="0018376D" w:rsidRPr="00D745E1">
        <w:rPr>
          <w:sz w:val="24"/>
          <w:szCs w:val="24"/>
          <w:lang w:val="bg-BG"/>
        </w:rPr>
        <w:t xml:space="preserve"> </w:t>
      </w:r>
      <w:r w:rsidR="00044288" w:rsidRPr="00D745E1">
        <w:rPr>
          <w:sz w:val="24"/>
          <w:szCs w:val="24"/>
          <w:lang w:val="bg-BG"/>
        </w:rPr>
        <w:t xml:space="preserve">преработващата промишленост - с </w:t>
      </w:r>
      <w:r w:rsidR="000E5E67">
        <w:rPr>
          <w:sz w:val="24"/>
          <w:szCs w:val="24"/>
          <w:lang w:val="bg-BG"/>
        </w:rPr>
        <w:t>1</w:t>
      </w:r>
      <w:r w:rsidR="00044288" w:rsidRPr="00D745E1">
        <w:rPr>
          <w:sz w:val="24"/>
          <w:szCs w:val="24"/>
          <w:lang w:val="bg-BG"/>
        </w:rPr>
        <w:t>.</w:t>
      </w:r>
      <w:r w:rsidR="000E5E67">
        <w:rPr>
          <w:sz w:val="24"/>
          <w:szCs w:val="24"/>
          <w:lang w:val="bg-BG"/>
        </w:rPr>
        <w:t>9</w:t>
      </w:r>
      <w:r w:rsidR="00780513">
        <w:rPr>
          <w:sz w:val="24"/>
          <w:szCs w:val="24"/>
          <w:lang w:val="bg-BG"/>
        </w:rPr>
        <w:t>%.</w:t>
      </w:r>
    </w:p>
    <w:p w14:paraId="244AB488" w14:textId="0F8418A0" w:rsidR="00C80E1E" w:rsidRPr="00C80E1E" w:rsidRDefault="00C3775B" w:rsidP="00134CE5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szCs w:val="24"/>
          <w:lang w:val="bg-BG"/>
        </w:rPr>
        <w:t>В</w:t>
      </w:r>
      <w:r w:rsidR="000F0477" w:rsidRPr="00D745E1">
        <w:rPr>
          <w:rFonts w:ascii="Times New Roman" w:hAnsi="Times New Roman"/>
          <w:szCs w:val="24"/>
          <w:lang w:val="bg-BG"/>
        </w:rPr>
        <w:t xml:space="preserve"> преработващата промишленост </w:t>
      </w:r>
      <w:r>
        <w:rPr>
          <w:rFonts w:ascii="Times New Roman" w:hAnsi="Times New Roman"/>
          <w:szCs w:val="24"/>
          <w:lang w:val="bg-BG"/>
        </w:rPr>
        <w:t xml:space="preserve">съществен спад </w:t>
      </w:r>
      <w:r w:rsidR="000F0477" w:rsidRPr="00D745E1">
        <w:rPr>
          <w:rFonts w:ascii="Times New Roman" w:hAnsi="Times New Roman"/>
          <w:szCs w:val="24"/>
          <w:lang w:val="bg-BG"/>
        </w:rPr>
        <w:t>спрямо съответния месец на предходната година се наблюдава при:</w:t>
      </w:r>
      <w:r w:rsidR="006168ED" w:rsidRPr="006168ED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 xml:space="preserve"> </w:t>
      </w:r>
      <w:r w:rsidR="001940D8" w:rsidRPr="001940D8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производството</w:t>
      </w:r>
      <w:r w:rsidR="001940D8" w:rsidRPr="001940D8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1940D8" w:rsidRPr="001940D8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на</w:t>
      </w:r>
      <w:r w:rsidR="001940D8" w:rsidRPr="001940D8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1940D8" w:rsidRPr="001940D8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текстил</w:t>
      </w:r>
      <w:r w:rsidR="001940D8" w:rsidRPr="001940D8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1940D8" w:rsidRPr="001940D8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и</w:t>
      </w:r>
      <w:r w:rsidR="001940D8" w:rsidRPr="001940D8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1940D8" w:rsidRPr="001940D8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изделия</w:t>
      </w:r>
      <w:r w:rsidR="001940D8" w:rsidRPr="001940D8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1940D8" w:rsidRPr="001940D8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от</w:t>
      </w:r>
      <w:r w:rsidR="001940D8" w:rsidRPr="001940D8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1940D8" w:rsidRPr="001940D8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текстил</w:t>
      </w:r>
      <w:r w:rsidR="001940D8" w:rsidRPr="001940D8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, </w:t>
      </w:r>
      <w:r w:rsidR="001940D8" w:rsidRPr="001940D8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без</w:t>
      </w:r>
      <w:r w:rsidR="001940D8" w:rsidRPr="001940D8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1940D8" w:rsidRPr="001940D8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облекло</w:t>
      </w:r>
      <w:r w:rsidR="001940D8" w:rsidRPr="001940D8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- </w:t>
      </w:r>
      <w:r w:rsidR="001940D8" w:rsidRPr="001940D8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с</w:t>
      </w:r>
      <w:r w:rsidR="001940D8" w:rsidRPr="001940D8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411D57">
        <w:rPr>
          <w:rFonts w:ascii="Times New Roman" w:eastAsia="Times New Roman" w:hAnsi="Times New Roman"/>
          <w:color w:val="000000"/>
          <w:szCs w:val="24"/>
          <w:lang w:val="bg-BG" w:eastAsia="en-US"/>
        </w:rPr>
        <w:t>2</w:t>
      </w:r>
      <w:r w:rsidR="00EB1F93">
        <w:rPr>
          <w:rFonts w:ascii="Times New Roman" w:eastAsia="Times New Roman" w:hAnsi="Times New Roman"/>
          <w:color w:val="000000"/>
          <w:szCs w:val="24"/>
          <w:lang w:val="bg-BG" w:eastAsia="en-US"/>
        </w:rPr>
        <w:t>9</w:t>
      </w:r>
      <w:r w:rsidR="001940D8" w:rsidRPr="001940D8">
        <w:rPr>
          <w:rFonts w:ascii="Times New Roman" w:eastAsia="Times New Roman" w:hAnsi="Times New Roman"/>
          <w:color w:val="000000"/>
          <w:szCs w:val="24"/>
          <w:lang w:val="bg-BG" w:eastAsia="en-US"/>
        </w:rPr>
        <w:t>.</w:t>
      </w:r>
      <w:r w:rsidR="00134CE5">
        <w:rPr>
          <w:rFonts w:ascii="Times New Roman" w:eastAsia="Times New Roman" w:hAnsi="Times New Roman"/>
          <w:color w:val="000000"/>
          <w:szCs w:val="24"/>
          <w:lang w:val="bg-BG" w:eastAsia="en-US"/>
        </w:rPr>
        <w:t>7</w:t>
      </w:r>
      <w:r w:rsidR="001940D8" w:rsidRPr="001940D8">
        <w:rPr>
          <w:rFonts w:ascii="Times New Roman" w:eastAsia="Times New Roman" w:hAnsi="Times New Roman"/>
          <w:color w:val="000000"/>
          <w:szCs w:val="24"/>
          <w:lang w:val="bg-BG" w:eastAsia="en-US"/>
        </w:rPr>
        <w:t>%,</w:t>
      </w:r>
      <w:r w:rsidR="00134CE5" w:rsidRPr="00134CE5">
        <w:rPr>
          <w:rFonts w:hint="cs"/>
        </w:rPr>
        <w:t xml:space="preserve"> </w:t>
      </w:r>
      <w:r w:rsidR="00134CE5" w:rsidRPr="00134CE5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производството</w:t>
      </w:r>
      <w:r w:rsidR="00134CE5" w:rsidRPr="00134CE5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134CE5" w:rsidRPr="00134CE5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на</w:t>
      </w:r>
      <w:r w:rsidR="00134CE5" w:rsidRPr="00134CE5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134CE5" w:rsidRPr="00134CE5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хартия</w:t>
      </w:r>
      <w:r w:rsidR="00134CE5" w:rsidRPr="00134CE5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, </w:t>
      </w:r>
      <w:r w:rsidR="00134CE5" w:rsidRPr="00134CE5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картон</w:t>
      </w:r>
      <w:r w:rsidR="00134CE5" w:rsidRPr="00134CE5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134CE5" w:rsidRPr="00134CE5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и</w:t>
      </w:r>
      <w:r w:rsidR="00134CE5" w:rsidRPr="00134CE5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134CE5" w:rsidRPr="00134CE5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изделия</w:t>
      </w:r>
      <w:r w:rsidR="00134CE5" w:rsidRPr="00134CE5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134CE5" w:rsidRPr="00134CE5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от</w:t>
      </w:r>
      <w:r w:rsidR="00134CE5" w:rsidRPr="00134CE5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134CE5" w:rsidRPr="00134CE5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хартия</w:t>
      </w:r>
      <w:r w:rsidR="00134CE5" w:rsidRPr="00134CE5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134CE5" w:rsidRPr="00134CE5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и</w:t>
      </w:r>
      <w:r w:rsidR="00134CE5" w:rsidRPr="00134CE5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134CE5" w:rsidRPr="00134CE5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картон</w:t>
      </w:r>
      <w:r w:rsidR="00134CE5" w:rsidRPr="00134CE5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- </w:t>
      </w:r>
      <w:r w:rsidR="00134CE5" w:rsidRPr="00134CE5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с</w:t>
      </w:r>
      <w:r w:rsidR="00134CE5" w:rsidRPr="00134CE5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2</w:t>
      </w:r>
      <w:r w:rsidR="00134CE5">
        <w:rPr>
          <w:rFonts w:ascii="Times New Roman" w:eastAsia="Times New Roman" w:hAnsi="Times New Roman"/>
          <w:color w:val="000000"/>
          <w:szCs w:val="24"/>
          <w:lang w:val="bg-BG" w:eastAsia="en-US"/>
        </w:rPr>
        <w:t>4</w:t>
      </w:r>
      <w:r w:rsidR="00134CE5" w:rsidRPr="00134CE5">
        <w:rPr>
          <w:rFonts w:ascii="Times New Roman" w:eastAsia="Times New Roman" w:hAnsi="Times New Roman"/>
          <w:color w:val="000000"/>
          <w:szCs w:val="24"/>
          <w:lang w:val="bg-BG" w:eastAsia="en-US"/>
        </w:rPr>
        <w:t>.</w:t>
      </w:r>
      <w:r w:rsidR="00134CE5">
        <w:rPr>
          <w:rFonts w:ascii="Times New Roman" w:eastAsia="Times New Roman" w:hAnsi="Times New Roman"/>
          <w:color w:val="000000"/>
          <w:szCs w:val="24"/>
          <w:lang w:val="bg-BG" w:eastAsia="en-US"/>
        </w:rPr>
        <w:t>8</w:t>
      </w:r>
      <w:r w:rsidR="00134CE5" w:rsidRPr="00134CE5">
        <w:rPr>
          <w:rFonts w:ascii="Times New Roman" w:eastAsia="Times New Roman" w:hAnsi="Times New Roman"/>
          <w:color w:val="000000"/>
          <w:szCs w:val="24"/>
          <w:lang w:val="bg-BG" w:eastAsia="en-US"/>
        </w:rPr>
        <w:t>%</w:t>
      </w:r>
      <w:r w:rsidR="00134CE5">
        <w:rPr>
          <w:rFonts w:ascii="Times New Roman" w:eastAsia="Times New Roman" w:hAnsi="Times New Roman"/>
          <w:color w:val="000000"/>
          <w:szCs w:val="24"/>
          <w:lang w:val="bg-BG" w:eastAsia="en-US"/>
        </w:rPr>
        <w:t>,</w:t>
      </w:r>
      <w:r w:rsidR="00E67C9C">
        <w:rPr>
          <w:rFonts w:asciiTheme="minorHAnsi" w:hAnsiTheme="minorHAnsi"/>
          <w:lang w:val="bg-BG"/>
        </w:rPr>
        <w:t xml:space="preserve"> </w:t>
      </w:r>
      <w:r w:rsidR="00134CE5">
        <w:rPr>
          <w:rFonts w:ascii="Times New Roman" w:eastAsia="Times New Roman" w:hAnsi="Times New Roman"/>
          <w:color w:val="000000"/>
          <w:szCs w:val="24"/>
          <w:lang w:val="bg-BG" w:eastAsia="en-US"/>
        </w:rPr>
        <w:t>п</w:t>
      </w:r>
      <w:r w:rsidR="00134CE5" w:rsidRPr="00134CE5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роизводство</w:t>
      </w:r>
      <w:r w:rsidR="00134CE5">
        <w:rPr>
          <w:rFonts w:ascii="Times New Roman" w:eastAsia="Times New Roman" w:hAnsi="Times New Roman"/>
          <w:color w:val="000000"/>
          <w:szCs w:val="24"/>
          <w:lang w:val="bg-BG" w:eastAsia="en-US"/>
        </w:rPr>
        <w:t>то</w:t>
      </w:r>
      <w:r w:rsidR="00134CE5" w:rsidRPr="00134CE5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134CE5" w:rsidRPr="00134CE5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на</w:t>
      </w:r>
      <w:r w:rsidR="00134CE5" w:rsidRPr="00134CE5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134CE5" w:rsidRPr="00134CE5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изделия</w:t>
      </w:r>
      <w:r w:rsidR="00134CE5" w:rsidRPr="00134CE5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134CE5" w:rsidRPr="00134CE5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от</w:t>
      </w:r>
      <w:r w:rsidR="00134CE5" w:rsidRPr="00134CE5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134CE5" w:rsidRPr="00134CE5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други</w:t>
      </w:r>
      <w:r w:rsidR="00134CE5" w:rsidRPr="00134CE5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134CE5" w:rsidRPr="00134CE5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неметални</w:t>
      </w:r>
      <w:r w:rsidR="00134CE5" w:rsidRPr="00134CE5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134CE5" w:rsidRPr="00134CE5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минерални</w:t>
      </w:r>
      <w:r w:rsidR="00134CE5" w:rsidRPr="00134CE5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134CE5" w:rsidRPr="00134CE5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суровини</w:t>
      </w:r>
      <w:r w:rsidR="00563642">
        <w:rPr>
          <w:rFonts w:ascii="Times New Roman" w:eastAsia="Times New Roman" w:hAnsi="Times New Roman"/>
          <w:color w:val="000000"/>
          <w:szCs w:val="24"/>
          <w:lang w:val="en-US" w:eastAsia="en-US"/>
        </w:rPr>
        <w:t xml:space="preserve"> </w:t>
      </w:r>
      <w:r w:rsidR="00720104">
        <w:rPr>
          <w:rFonts w:ascii="Times New Roman" w:eastAsia="Times New Roman" w:hAnsi="Times New Roman"/>
          <w:color w:val="000000"/>
          <w:szCs w:val="24"/>
          <w:lang w:val="bg-BG" w:eastAsia="en-US"/>
        </w:rPr>
        <w:t>-</w:t>
      </w:r>
      <w:r w:rsidR="00134CE5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с 20.5%.</w:t>
      </w:r>
      <w:r w:rsidR="00EB1F93" w:rsidRPr="00EB1F93">
        <w:rPr>
          <w:rFonts w:ascii="Times New Roman" w:hAnsi="Times New Roman"/>
          <w:szCs w:val="24"/>
          <w:lang w:val="bg-BG"/>
        </w:rPr>
        <w:t xml:space="preserve"> </w:t>
      </w:r>
    </w:p>
    <w:p w14:paraId="3160B657" w14:textId="59B16F1E" w:rsidR="00292E5F" w:rsidRPr="00A019A8" w:rsidRDefault="008C7D30" w:rsidP="00292E5F">
      <w:pPr>
        <w:ind w:firstLine="709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Ръст</w:t>
      </w:r>
      <w:r w:rsidR="00322FD1" w:rsidRPr="00D745E1">
        <w:rPr>
          <w:rFonts w:ascii="Times New Roman" w:hAnsi="Times New Roman"/>
          <w:szCs w:val="24"/>
          <w:lang w:val="bg-BG"/>
        </w:rPr>
        <w:t xml:space="preserve"> е </w:t>
      </w:r>
      <w:r w:rsidR="000536CA">
        <w:rPr>
          <w:rFonts w:ascii="Times New Roman" w:hAnsi="Times New Roman"/>
          <w:szCs w:val="24"/>
          <w:lang w:val="bg-BG"/>
        </w:rPr>
        <w:t>регистриран</w:t>
      </w:r>
      <w:r w:rsidR="00322FD1" w:rsidRPr="00D745E1">
        <w:rPr>
          <w:rFonts w:ascii="Times New Roman" w:hAnsi="Times New Roman"/>
          <w:szCs w:val="24"/>
          <w:lang w:val="bg-BG"/>
        </w:rPr>
        <w:t xml:space="preserve"> при</w:t>
      </w:r>
      <w:r w:rsidR="00322FD1" w:rsidRPr="00D745E1">
        <w:rPr>
          <w:rFonts w:ascii="Times New Roman" w:eastAsia="Times New Roman" w:hAnsi="Times New Roman"/>
          <w:color w:val="000000"/>
          <w:szCs w:val="24"/>
          <w:lang w:val="bg-BG" w:eastAsia="en-US"/>
        </w:rPr>
        <w:t>:</w:t>
      </w:r>
      <w:r w:rsidR="00E67C9C">
        <w:rPr>
          <w:rFonts w:asciiTheme="minorHAnsi" w:hAnsiTheme="minorHAnsi"/>
          <w:lang w:val="bg-BG"/>
        </w:rPr>
        <w:t xml:space="preserve"> </w:t>
      </w:r>
      <w:r w:rsidR="00C80E1E" w:rsidRPr="00C80E1E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производството</w:t>
      </w:r>
      <w:r w:rsidR="00C80E1E" w:rsidRPr="00C80E1E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C80E1E" w:rsidRPr="00C80E1E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на</w:t>
      </w:r>
      <w:r w:rsidR="00C80E1E" w:rsidRPr="00C80E1E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C80E1E" w:rsidRPr="00C80E1E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метални</w:t>
      </w:r>
      <w:r w:rsidR="00C80E1E" w:rsidRPr="00C80E1E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C80E1E" w:rsidRPr="00C80E1E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изделия</w:t>
      </w:r>
      <w:r w:rsidR="00C80E1E" w:rsidRPr="00C80E1E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, </w:t>
      </w:r>
      <w:r w:rsidR="00C80E1E" w:rsidRPr="00C80E1E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без</w:t>
      </w:r>
      <w:r w:rsidR="00C80E1E" w:rsidRPr="00C80E1E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C80E1E" w:rsidRPr="00C80E1E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машини</w:t>
      </w:r>
      <w:r w:rsidR="00C80E1E" w:rsidRPr="00C80E1E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C80E1E" w:rsidRPr="00C80E1E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и</w:t>
      </w:r>
      <w:r w:rsidR="00C80E1E" w:rsidRPr="00C80E1E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proofErr w:type="spellStart"/>
      <w:r w:rsidR="00C80E1E" w:rsidRPr="00C80E1E">
        <w:rPr>
          <w:rFonts w:ascii="Times New Roman" w:eastAsia="Times New Roman" w:hAnsi="Times New Roman"/>
          <w:color w:val="000000"/>
          <w:szCs w:val="24"/>
          <w:lang w:val="bg-BG" w:eastAsia="en-US"/>
        </w:rPr>
        <w:t>o</w:t>
      </w:r>
      <w:r w:rsidR="00C80E1E" w:rsidRPr="00C80E1E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борудване</w:t>
      </w:r>
      <w:proofErr w:type="spellEnd"/>
      <w:r w:rsidR="00C80E1E" w:rsidRPr="00C80E1E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- </w:t>
      </w:r>
      <w:r w:rsidR="00E27481">
        <w:rPr>
          <w:rFonts w:ascii="Times New Roman" w:eastAsia="Times New Roman" w:hAnsi="Times New Roman"/>
          <w:color w:val="000000"/>
          <w:szCs w:val="24"/>
          <w:lang w:val="bg-BG" w:eastAsia="en-US"/>
        </w:rPr>
        <w:br/>
      </w:r>
      <w:r w:rsidR="00C80E1E" w:rsidRPr="00C80E1E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с</w:t>
      </w:r>
      <w:r w:rsidR="00C80E1E" w:rsidRPr="00C80E1E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134CE5">
        <w:rPr>
          <w:rFonts w:ascii="Times New Roman" w:eastAsia="Times New Roman" w:hAnsi="Times New Roman"/>
          <w:color w:val="000000"/>
          <w:szCs w:val="24"/>
          <w:lang w:val="bg-BG" w:eastAsia="en-US"/>
        </w:rPr>
        <w:t>24</w:t>
      </w:r>
      <w:r w:rsidR="00C80E1E" w:rsidRPr="00C80E1E">
        <w:rPr>
          <w:rFonts w:ascii="Times New Roman" w:eastAsia="Times New Roman" w:hAnsi="Times New Roman"/>
          <w:color w:val="000000"/>
          <w:szCs w:val="24"/>
          <w:lang w:val="bg-BG" w:eastAsia="en-US"/>
        </w:rPr>
        <w:t>.</w:t>
      </w:r>
      <w:r w:rsidR="00134CE5">
        <w:rPr>
          <w:rFonts w:ascii="Times New Roman" w:eastAsia="Times New Roman" w:hAnsi="Times New Roman"/>
          <w:color w:val="000000"/>
          <w:szCs w:val="24"/>
          <w:lang w:val="bg-BG" w:eastAsia="en-US"/>
        </w:rPr>
        <w:t>3</w:t>
      </w:r>
      <w:r w:rsidR="00C80E1E" w:rsidRPr="00C80E1E">
        <w:rPr>
          <w:rFonts w:ascii="Times New Roman" w:eastAsia="Times New Roman" w:hAnsi="Times New Roman"/>
          <w:color w:val="000000"/>
          <w:szCs w:val="24"/>
          <w:lang w:val="bg-BG" w:eastAsia="en-US"/>
        </w:rPr>
        <w:t>%</w:t>
      </w:r>
      <w:r w:rsidR="00A72657">
        <w:rPr>
          <w:rFonts w:ascii="Times New Roman" w:eastAsia="Times New Roman" w:hAnsi="Times New Roman"/>
          <w:color w:val="000000"/>
          <w:szCs w:val="24"/>
          <w:lang w:val="bg-BG" w:eastAsia="en-US"/>
        </w:rPr>
        <w:t>,</w:t>
      </w:r>
      <w:r w:rsidR="000B44DC">
        <w:rPr>
          <w:rFonts w:ascii="Times New Roman" w:eastAsia="Times New Roman" w:hAnsi="Times New Roman"/>
          <w:color w:val="000000"/>
          <w:szCs w:val="24"/>
          <w:lang w:val="en-US" w:eastAsia="en-US"/>
        </w:rPr>
        <w:t xml:space="preserve"> </w:t>
      </w:r>
      <w:proofErr w:type="spellStart"/>
      <w:r w:rsidR="00134CE5" w:rsidRPr="00134CE5">
        <w:rPr>
          <w:rFonts w:ascii="Times New Roman" w:eastAsia="Times New Roman" w:hAnsi="Times New Roman" w:hint="cs"/>
          <w:color w:val="000000"/>
          <w:szCs w:val="24"/>
          <w:lang w:val="en-US" w:eastAsia="en-US"/>
        </w:rPr>
        <w:t>производството</w:t>
      </w:r>
      <w:proofErr w:type="spellEnd"/>
      <w:r w:rsidR="00134CE5" w:rsidRPr="00134CE5">
        <w:rPr>
          <w:rFonts w:ascii="Times New Roman" w:eastAsia="Times New Roman" w:hAnsi="Times New Roman"/>
          <w:color w:val="000000"/>
          <w:szCs w:val="24"/>
          <w:lang w:val="en-US" w:eastAsia="en-US"/>
        </w:rPr>
        <w:t xml:space="preserve"> </w:t>
      </w:r>
      <w:proofErr w:type="spellStart"/>
      <w:r w:rsidR="00134CE5" w:rsidRPr="00134CE5">
        <w:rPr>
          <w:rFonts w:ascii="Times New Roman" w:eastAsia="Times New Roman" w:hAnsi="Times New Roman" w:hint="cs"/>
          <w:color w:val="000000"/>
          <w:szCs w:val="24"/>
          <w:lang w:val="en-US" w:eastAsia="en-US"/>
        </w:rPr>
        <w:t>на</w:t>
      </w:r>
      <w:proofErr w:type="spellEnd"/>
      <w:r w:rsidR="00134CE5" w:rsidRPr="00134CE5">
        <w:rPr>
          <w:rFonts w:ascii="Times New Roman" w:eastAsia="Times New Roman" w:hAnsi="Times New Roman"/>
          <w:color w:val="000000"/>
          <w:szCs w:val="24"/>
          <w:lang w:val="en-US" w:eastAsia="en-US"/>
        </w:rPr>
        <w:t xml:space="preserve"> </w:t>
      </w:r>
      <w:proofErr w:type="spellStart"/>
      <w:r w:rsidR="00134CE5" w:rsidRPr="00134CE5">
        <w:rPr>
          <w:rFonts w:ascii="Times New Roman" w:eastAsia="Times New Roman" w:hAnsi="Times New Roman" w:hint="cs"/>
          <w:color w:val="000000"/>
          <w:szCs w:val="24"/>
          <w:lang w:val="en-US" w:eastAsia="en-US"/>
        </w:rPr>
        <w:t>превозни</w:t>
      </w:r>
      <w:proofErr w:type="spellEnd"/>
      <w:r w:rsidR="00134CE5" w:rsidRPr="00134CE5">
        <w:rPr>
          <w:rFonts w:ascii="Times New Roman" w:eastAsia="Times New Roman" w:hAnsi="Times New Roman"/>
          <w:color w:val="000000"/>
          <w:szCs w:val="24"/>
          <w:lang w:val="en-US" w:eastAsia="en-US"/>
        </w:rPr>
        <w:t xml:space="preserve"> </w:t>
      </w:r>
      <w:proofErr w:type="spellStart"/>
      <w:r w:rsidR="00134CE5" w:rsidRPr="00134CE5">
        <w:rPr>
          <w:rFonts w:ascii="Times New Roman" w:eastAsia="Times New Roman" w:hAnsi="Times New Roman" w:hint="cs"/>
          <w:color w:val="000000"/>
          <w:szCs w:val="24"/>
          <w:lang w:val="en-US" w:eastAsia="en-US"/>
        </w:rPr>
        <w:t>средства</w:t>
      </w:r>
      <w:proofErr w:type="spellEnd"/>
      <w:r w:rsidR="00134CE5" w:rsidRPr="00134CE5">
        <w:rPr>
          <w:rFonts w:ascii="Times New Roman" w:eastAsia="Times New Roman" w:hAnsi="Times New Roman"/>
          <w:color w:val="000000"/>
          <w:szCs w:val="24"/>
          <w:lang w:val="en-US" w:eastAsia="en-US"/>
        </w:rPr>
        <w:t xml:space="preserve">, </w:t>
      </w:r>
      <w:proofErr w:type="spellStart"/>
      <w:r w:rsidR="00134CE5" w:rsidRPr="00134CE5">
        <w:rPr>
          <w:rFonts w:ascii="Times New Roman" w:eastAsia="Times New Roman" w:hAnsi="Times New Roman" w:hint="cs"/>
          <w:color w:val="000000"/>
          <w:szCs w:val="24"/>
          <w:lang w:val="en-US" w:eastAsia="en-US"/>
        </w:rPr>
        <w:t>без</w:t>
      </w:r>
      <w:proofErr w:type="spellEnd"/>
      <w:r w:rsidR="00134CE5" w:rsidRPr="00134CE5">
        <w:rPr>
          <w:rFonts w:ascii="Times New Roman" w:eastAsia="Times New Roman" w:hAnsi="Times New Roman"/>
          <w:color w:val="000000"/>
          <w:szCs w:val="24"/>
          <w:lang w:val="en-US" w:eastAsia="en-US"/>
        </w:rPr>
        <w:t xml:space="preserve"> </w:t>
      </w:r>
      <w:proofErr w:type="spellStart"/>
      <w:r w:rsidR="00134CE5" w:rsidRPr="00134CE5">
        <w:rPr>
          <w:rFonts w:ascii="Times New Roman" w:eastAsia="Times New Roman" w:hAnsi="Times New Roman" w:hint="cs"/>
          <w:color w:val="000000"/>
          <w:szCs w:val="24"/>
          <w:lang w:val="en-US" w:eastAsia="en-US"/>
        </w:rPr>
        <w:t>автомобили</w:t>
      </w:r>
      <w:proofErr w:type="spellEnd"/>
      <w:r w:rsidR="00134CE5" w:rsidRPr="00134CE5">
        <w:rPr>
          <w:rFonts w:ascii="Times New Roman" w:eastAsia="Times New Roman" w:hAnsi="Times New Roman"/>
          <w:color w:val="000000"/>
          <w:szCs w:val="24"/>
          <w:lang w:val="en-US" w:eastAsia="en-US"/>
        </w:rPr>
        <w:t xml:space="preserve"> - </w:t>
      </w:r>
      <w:r w:rsidR="00134CE5" w:rsidRPr="00134CE5">
        <w:rPr>
          <w:rFonts w:ascii="Times New Roman" w:eastAsia="Times New Roman" w:hAnsi="Times New Roman" w:hint="cs"/>
          <w:color w:val="000000"/>
          <w:szCs w:val="24"/>
          <w:lang w:val="en-US" w:eastAsia="en-US"/>
        </w:rPr>
        <w:t>с</w:t>
      </w:r>
      <w:r w:rsidR="00134CE5" w:rsidRPr="00134CE5">
        <w:rPr>
          <w:rFonts w:ascii="Times New Roman" w:eastAsia="Times New Roman" w:hAnsi="Times New Roman"/>
          <w:color w:val="000000"/>
          <w:szCs w:val="24"/>
          <w:lang w:val="en-US" w:eastAsia="en-US"/>
        </w:rPr>
        <w:t xml:space="preserve"> </w:t>
      </w:r>
      <w:r w:rsidR="00134CE5">
        <w:rPr>
          <w:rFonts w:ascii="Times New Roman" w:eastAsia="Times New Roman" w:hAnsi="Times New Roman"/>
          <w:color w:val="000000"/>
          <w:szCs w:val="24"/>
          <w:lang w:val="bg-BG" w:eastAsia="en-US"/>
        </w:rPr>
        <w:t>2</w:t>
      </w:r>
      <w:r w:rsidR="00134CE5" w:rsidRPr="00134CE5">
        <w:rPr>
          <w:rFonts w:ascii="Times New Roman" w:eastAsia="Times New Roman" w:hAnsi="Times New Roman"/>
          <w:color w:val="000000"/>
          <w:szCs w:val="24"/>
          <w:lang w:val="en-US" w:eastAsia="en-US"/>
        </w:rPr>
        <w:t>1.</w:t>
      </w:r>
      <w:r w:rsidR="00134CE5">
        <w:rPr>
          <w:rFonts w:ascii="Times New Roman" w:eastAsia="Times New Roman" w:hAnsi="Times New Roman"/>
          <w:color w:val="000000"/>
          <w:szCs w:val="24"/>
          <w:lang w:val="bg-BG" w:eastAsia="en-US"/>
        </w:rPr>
        <w:t>2</w:t>
      </w:r>
      <w:r w:rsidR="00134CE5" w:rsidRPr="00134CE5">
        <w:rPr>
          <w:rFonts w:ascii="Times New Roman" w:eastAsia="Times New Roman" w:hAnsi="Times New Roman"/>
          <w:color w:val="000000"/>
          <w:szCs w:val="24"/>
          <w:lang w:val="en-US" w:eastAsia="en-US"/>
        </w:rPr>
        <w:t>%</w:t>
      </w:r>
      <w:r w:rsidR="00134CE5">
        <w:rPr>
          <w:rFonts w:ascii="Times New Roman" w:eastAsia="Times New Roman" w:hAnsi="Times New Roman"/>
          <w:color w:val="000000"/>
          <w:szCs w:val="24"/>
          <w:lang w:val="bg-BG" w:eastAsia="en-US"/>
        </w:rPr>
        <w:t>.</w:t>
      </w:r>
    </w:p>
    <w:p w14:paraId="724FF81F" w14:textId="5A59B7BE" w:rsidR="009A60F2" w:rsidRDefault="009A60F2" w:rsidP="009A60F2">
      <w:pPr>
        <w:ind w:firstLine="709"/>
        <w:jc w:val="both"/>
        <w:rPr>
          <w:rFonts w:ascii="Times New Roman" w:hAnsi="Times New Roman"/>
          <w:szCs w:val="24"/>
          <w:lang w:val="bg-BG"/>
        </w:rPr>
      </w:pPr>
    </w:p>
    <w:p w14:paraId="3EEAD9DA" w14:textId="77777777" w:rsidR="008B7ADA" w:rsidRDefault="008B7ADA" w:rsidP="009A60F2">
      <w:pPr>
        <w:ind w:firstLine="709"/>
        <w:jc w:val="both"/>
        <w:rPr>
          <w:rFonts w:ascii="Times New Roman" w:hAnsi="Times New Roman"/>
          <w:szCs w:val="24"/>
          <w:lang w:val="bg-BG"/>
        </w:rPr>
      </w:pPr>
    </w:p>
    <w:p w14:paraId="24FC0C91" w14:textId="77777777" w:rsidR="007A2A19" w:rsidRPr="00D745E1" w:rsidRDefault="000F0477" w:rsidP="00821EE9">
      <w:pPr>
        <w:pStyle w:val="BodyText"/>
        <w:spacing w:after="0"/>
        <w:ind w:right="141"/>
        <w:jc w:val="center"/>
        <w:rPr>
          <w:b/>
          <w:sz w:val="24"/>
          <w:szCs w:val="24"/>
          <w:lang w:val="bg-BG"/>
        </w:rPr>
      </w:pPr>
      <w:r w:rsidRPr="00D745E1">
        <w:rPr>
          <w:b/>
          <w:sz w:val="24"/>
          <w:szCs w:val="24"/>
          <w:lang w:val="bg-BG"/>
        </w:rPr>
        <w:t>Фиг. 3. Изменение на индекса на промишленото производство спрямо</w:t>
      </w:r>
    </w:p>
    <w:p w14:paraId="747ADE9B" w14:textId="77777777" w:rsidR="002D14E0" w:rsidRPr="00F63F15" w:rsidRDefault="000F0477" w:rsidP="00F63F15">
      <w:pPr>
        <w:pStyle w:val="BodyText"/>
        <w:spacing w:after="0"/>
        <w:jc w:val="center"/>
        <w:rPr>
          <w:b/>
          <w:sz w:val="24"/>
          <w:szCs w:val="24"/>
          <w:lang w:val="bg-BG"/>
        </w:rPr>
      </w:pPr>
      <w:r w:rsidRPr="00D745E1">
        <w:rPr>
          <w:b/>
          <w:sz w:val="24"/>
          <w:szCs w:val="24"/>
          <w:lang w:val="bg-BG"/>
        </w:rPr>
        <w:t>съответния месец на предходната година</w:t>
      </w:r>
    </w:p>
    <w:p w14:paraId="28BAC889" w14:textId="7F4CE834" w:rsidR="002D14E0" w:rsidRDefault="000F0477" w:rsidP="00F63F15">
      <w:pPr>
        <w:ind w:left="2410" w:hanging="2410"/>
        <w:jc w:val="center"/>
        <w:rPr>
          <w:rFonts w:ascii="Times New Roman" w:hAnsi="Times New Roman"/>
          <w:b/>
          <w:noProof/>
          <w:szCs w:val="24"/>
          <w:lang w:val="bg-BG"/>
        </w:rPr>
      </w:pPr>
      <w:r w:rsidRPr="00D745E1">
        <w:rPr>
          <w:rFonts w:ascii="Times New Roman" w:hAnsi="Times New Roman"/>
          <w:b/>
          <w:noProof/>
          <w:szCs w:val="24"/>
          <w:lang w:val="bg-BG"/>
        </w:rPr>
        <w:t>(Календарно</w:t>
      </w:r>
      <w:r w:rsidR="00FC7E29" w:rsidRPr="00550F12">
        <w:rPr>
          <w:rFonts w:ascii="Times New Roman" w:hAnsi="Times New Roman"/>
          <w:b/>
          <w:noProof/>
          <w:szCs w:val="24"/>
          <w:lang w:val="bg-BG"/>
        </w:rPr>
        <w:t xml:space="preserve"> </w:t>
      </w:r>
      <w:r w:rsidR="00FC7E29" w:rsidRPr="00D745E1">
        <w:rPr>
          <w:rFonts w:ascii="Times New Roman" w:hAnsi="Times New Roman"/>
          <w:b/>
          <w:noProof/>
          <w:szCs w:val="24"/>
          <w:lang w:val="bg-BG"/>
        </w:rPr>
        <w:t>изгладени)</w:t>
      </w:r>
    </w:p>
    <w:p w14:paraId="447513D8" w14:textId="2BA4C80F" w:rsidR="00D56AEB" w:rsidRDefault="00D56AEB" w:rsidP="00F63F15">
      <w:pPr>
        <w:ind w:left="2410" w:hanging="2410"/>
        <w:jc w:val="center"/>
        <w:rPr>
          <w:rFonts w:ascii="Times New Roman" w:hAnsi="Times New Roman"/>
          <w:b/>
          <w:noProof/>
          <w:szCs w:val="24"/>
          <w:lang w:val="bg-BG"/>
        </w:rPr>
      </w:pPr>
    </w:p>
    <w:p w14:paraId="6B9BA5F0" w14:textId="2F1BE4E1" w:rsidR="00843A53" w:rsidRDefault="006318D9" w:rsidP="00F63F15">
      <w:pPr>
        <w:ind w:left="2410" w:hanging="2410"/>
        <w:jc w:val="center"/>
        <w:rPr>
          <w:rFonts w:ascii="Times New Roman" w:hAnsi="Times New Roman"/>
          <w:b/>
          <w:noProof/>
          <w:szCs w:val="24"/>
          <w:lang w:val="bg-BG"/>
        </w:rPr>
      </w:pPr>
      <w:r>
        <w:rPr>
          <w:rFonts w:ascii="Times New Roman" w:hAnsi="Times New Roman"/>
          <w:b/>
          <w:noProof/>
          <w:szCs w:val="24"/>
          <w:lang w:val="bg-BG"/>
        </w:rPr>
        <w:object w:dxaOrig="14616" w:dyaOrig="9519" w14:anchorId="4126328F">
          <v:shape id="_x0000_i1027" type="#_x0000_t75" style="width:520.5pt;height:339.75pt" o:ole="">
            <v:imagedata r:id="rId12" o:title=""/>
          </v:shape>
          <o:OLEObject Type="Embed" ProgID="Excel.Sheet.8" ShapeID="_x0000_i1027" DrawAspect="Content" ObjectID="_1758097618" r:id="rId13"/>
        </w:object>
      </w:r>
    </w:p>
    <w:p w14:paraId="193E1E67" w14:textId="1CCBAC4E" w:rsidR="00404706" w:rsidRDefault="00404706" w:rsidP="00AB6F03">
      <w:pPr>
        <w:pStyle w:val="BodyText"/>
        <w:tabs>
          <w:tab w:val="left" w:pos="6960"/>
        </w:tabs>
        <w:spacing w:after="0"/>
        <w:jc w:val="center"/>
        <w:rPr>
          <w:b/>
          <w:sz w:val="24"/>
          <w:szCs w:val="24"/>
          <w:lang w:val="bg-BG"/>
        </w:rPr>
      </w:pPr>
    </w:p>
    <w:p w14:paraId="40B8252B" w14:textId="2CB86203" w:rsidR="00D56AEB" w:rsidRDefault="00D56AEB" w:rsidP="00AB6F03">
      <w:pPr>
        <w:pStyle w:val="BodyText"/>
        <w:tabs>
          <w:tab w:val="left" w:pos="6960"/>
        </w:tabs>
        <w:spacing w:after="0"/>
        <w:jc w:val="center"/>
        <w:rPr>
          <w:b/>
          <w:sz w:val="24"/>
          <w:szCs w:val="24"/>
          <w:lang w:val="bg-BG"/>
        </w:rPr>
      </w:pPr>
    </w:p>
    <w:p w14:paraId="4AEF011A" w14:textId="77777777" w:rsidR="00EB6BFF" w:rsidRDefault="00EB6BFF" w:rsidP="00AB6F03">
      <w:pPr>
        <w:pStyle w:val="BodyText"/>
        <w:tabs>
          <w:tab w:val="left" w:pos="6960"/>
        </w:tabs>
        <w:spacing w:after="0"/>
        <w:jc w:val="center"/>
        <w:rPr>
          <w:b/>
          <w:sz w:val="24"/>
          <w:szCs w:val="24"/>
          <w:lang w:val="bg-BG"/>
        </w:rPr>
      </w:pPr>
    </w:p>
    <w:p w14:paraId="58932E5F" w14:textId="6618093D" w:rsidR="00EB6BFF" w:rsidRDefault="00EB6BFF" w:rsidP="00AB6F03">
      <w:pPr>
        <w:pStyle w:val="BodyText"/>
        <w:tabs>
          <w:tab w:val="left" w:pos="6960"/>
        </w:tabs>
        <w:spacing w:after="0"/>
        <w:jc w:val="center"/>
        <w:rPr>
          <w:b/>
          <w:sz w:val="24"/>
          <w:szCs w:val="24"/>
          <w:lang w:val="bg-BG"/>
        </w:rPr>
      </w:pPr>
    </w:p>
    <w:p w14:paraId="432750F0" w14:textId="70D363E3" w:rsidR="008B7ADA" w:rsidRDefault="008B7ADA" w:rsidP="00AB6F03">
      <w:pPr>
        <w:pStyle w:val="BodyText"/>
        <w:tabs>
          <w:tab w:val="left" w:pos="6960"/>
        </w:tabs>
        <w:spacing w:after="0"/>
        <w:jc w:val="center"/>
        <w:rPr>
          <w:b/>
          <w:sz w:val="24"/>
          <w:szCs w:val="24"/>
          <w:lang w:val="bg-BG"/>
        </w:rPr>
      </w:pPr>
    </w:p>
    <w:p w14:paraId="74BBB2B4" w14:textId="7B7728EC" w:rsidR="000F0477" w:rsidRPr="00EB6BFF" w:rsidRDefault="000F0477" w:rsidP="00EB6BFF">
      <w:pPr>
        <w:pStyle w:val="BodyText"/>
        <w:tabs>
          <w:tab w:val="left" w:pos="6960"/>
        </w:tabs>
        <w:spacing w:after="0"/>
        <w:jc w:val="right"/>
        <w:rPr>
          <w:b/>
          <w:sz w:val="24"/>
          <w:szCs w:val="24"/>
          <w:lang w:val="bg-BG"/>
        </w:rPr>
      </w:pPr>
      <w:r w:rsidRPr="00D745E1">
        <w:rPr>
          <w:b/>
          <w:szCs w:val="24"/>
          <w:lang w:val="bg-BG"/>
        </w:rPr>
        <w:lastRenderedPageBreak/>
        <w:t>Таблица 1</w:t>
      </w:r>
    </w:p>
    <w:p w14:paraId="44573BE9" w14:textId="77777777" w:rsidR="008B7ADA" w:rsidRDefault="008B7ADA" w:rsidP="00EB6BFF">
      <w:pPr>
        <w:pStyle w:val="BodyText"/>
        <w:spacing w:before="120" w:after="0"/>
        <w:jc w:val="center"/>
        <w:rPr>
          <w:b/>
          <w:sz w:val="24"/>
          <w:szCs w:val="24"/>
          <w:lang w:val="bg-BG"/>
        </w:rPr>
      </w:pPr>
    </w:p>
    <w:p w14:paraId="51032B42" w14:textId="0D565713" w:rsidR="00EB6BFF" w:rsidRDefault="00EB6BFF" w:rsidP="00EB6BFF">
      <w:pPr>
        <w:pStyle w:val="BodyText"/>
        <w:spacing w:before="120" w:after="0"/>
        <w:jc w:val="center"/>
        <w:rPr>
          <w:b/>
          <w:sz w:val="24"/>
          <w:szCs w:val="24"/>
          <w:lang w:val="bg-BG"/>
        </w:rPr>
      </w:pPr>
      <w:r w:rsidRPr="00D745E1">
        <w:rPr>
          <w:b/>
          <w:sz w:val="24"/>
          <w:szCs w:val="24"/>
          <w:lang w:val="bg-BG"/>
        </w:rPr>
        <w:t>Приложение</w:t>
      </w:r>
    </w:p>
    <w:p w14:paraId="5FC38C10" w14:textId="00622A73" w:rsidR="000F0477" w:rsidRPr="00D745E1" w:rsidRDefault="000F0477" w:rsidP="00EB6BFF">
      <w:pPr>
        <w:pStyle w:val="BodyText"/>
        <w:spacing w:before="120" w:after="0"/>
        <w:jc w:val="center"/>
        <w:rPr>
          <w:b/>
          <w:sz w:val="24"/>
          <w:szCs w:val="24"/>
          <w:lang w:val="bg-BG"/>
        </w:rPr>
      </w:pPr>
      <w:r w:rsidRPr="00D745E1">
        <w:rPr>
          <w:b/>
          <w:sz w:val="24"/>
          <w:szCs w:val="24"/>
          <w:lang w:val="bg-BG"/>
        </w:rPr>
        <w:t>Изменение на индексите на промишленото производство спрямо предходния месец</w:t>
      </w:r>
      <w:r w:rsidRPr="00D745E1">
        <w:rPr>
          <w:rStyle w:val="FootnoteReference"/>
          <w:b/>
          <w:sz w:val="24"/>
          <w:szCs w:val="24"/>
          <w:lang w:val="bg-BG"/>
        </w:rPr>
        <w:footnoteReference w:id="5"/>
      </w:r>
    </w:p>
    <w:p w14:paraId="6BE13892" w14:textId="6FD6B93C" w:rsidR="000F0477" w:rsidRPr="00D745E1" w:rsidRDefault="000F0477" w:rsidP="006F45E8">
      <w:pPr>
        <w:pStyle w:val="BodyText"/>
        <w:spacing w:after="0"/>
        <w:ind w:left="9214" w:right="-142"/>
        <w:jc w:val="right"/>
        <w:rPr>
          <w:lang w:val="bg-BG"/>
        </w:rPr>
      </w:pPr>
      <w:r w:rsidRPr="00D745E1">
        <w:rPr>
          <w:lang w:val="bg-BG"/>
        </w:rPr>
        <w:t>(Проценти)</w:t>
      </w:r>
    </w:p>
    <w:tbl>
      <w:tblPr>
        <w:tblW w:w="11063" w:type="dxa"/>
        <w:tblInd w:w="-572" w:type="dxa"/>
        <w:tblBorders>
          <w:top w:val="single" w:sz="8" w:space="0" w:color="DDD9C3"/>
          <w:left w:val="single" w:sz="8" w:space="0" w:color="DDD9C3"/>
          <w:bottom w:val="single" w:sz="8" w:space="0" w:color="DDD9C3"/>
          <w:right w:val="single" w:sz="8" w:space="0" w:color="DDD9C3"/>
          <w:insideH w:val="single" w:sz="8" w:space="0" w:color="DDD9C3"/>
          <w:insideV w:val="single" w:sz="8" w:space="0" w:color="DDD9C3"/>
        </w:tblBorders>
        <w:tblLayout w:type="fixed"/>
        <w:tblLook w:val="04A0" w:firstRow="1" w:lastRow="0" w:firstColumn="1" w:lastColumn="0" w:noHBand="0" w:noVBand="1"/>
      </w:tblPr>
      <w:tblGrid>
        <w:gridCol w:w="5427"/>
        <w:gridCol w:w="1165"/>
        <w:gridCol w:w="781"/>
        <w:gridCol w:w="881"/>
        <w:gridCol w:w="734"/>
        <w:gridCol w:w="734"/>
        <w:gridCol w:w="626"/>
        <w:gridCol w:w="715"/>
      </w:tblGrid>
      <w:tr w:rsidR="00D551BD" w:rsidRPr="00C46CC2" w14:paraId="3420CF79" w14:textId="77777777" w:rsidTr="00F84A93">
        <w:trPr>
          <w:trHeight w:val="206"/>
        </w:trPr>
        <w:tc>
          <w:tcPr>
            <w:tcW w:w="5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4356C" w14:textId="77777777" w:rsidR="00D551BD" w:rsidRPr="00D745E1" w:rsidRDefault="00D551BD" w:rsidP="00D551BD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 w:eastAsia="en-US"/>
              </w:rPr>
              <w:t>Икономически</w:t>
            </w:r>
            <w:r w:rsidRPr="00D745E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r w:rsidRPr="00D745E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 w:eastAsia="en-US"/>
              </w:rPr>
              <w:t>дейности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237CA" w14:textId="77777777" w:rsidR="00D551BD" w:rsidRPr="00D745E1" w:rsidRDefault="00D551BD" w:rsidP="00D551BD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  <w:t>Код по КИД - 2008</w:t>
            </w:r>
          </w:p>
        </w:tc>
        <w:tc>
          <w:tcPr>
            <w:tcW w:w="4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E32C21" w14:textId="6FA6A032" w:rsidR="00D551BD" w:rsidRPr="001E1AE6" w:rsidRDefault="00D551BD" w:rsidP="00D551BD">
            <w:pPr>
              <w:autoSpaceDE w:val="0"/>
              <w:autoSpaceDN w:val="0"/>
              <w:adjustRightInd w:val="0"/>
              <w:jc w:val="center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1E1AE6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2023</w:t>
            </w:r>
          </w:p>
        </w:tc>
      </w:tr>
      <w:tr w:rsidR="00D71A3F" w:rsidRPr="00C46CC2" w14:paraId="12161735" w14:textId="77777777" w:rsidTr="000A3D07">
        <w:trPr>
          <w:trHeight w:val="221"/>
        </w:trPr>
        <w:tc>
          <w:tcPr>
            <w:tcW w:w="5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4147E" w14:textId="77777777" w:rsidR="00D71A3F" w:rsidRPr="00D745E1" w:rsidRDefault="00D71A3F" w:rsidP="00D71A3F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3272D" w14:textId="77777777" w:rsidR="00D71A3F" w:rsidRPr="00D745E1" w:rsidRDefault="00D71A3F" w:rsidP="00D71A3F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2B76C" w14:textId="54372D40" w:rsidR="00D71A3F" w:rsidRPr="001E1AE6" w:rsidRDefault="00D71A3F" w:rsidP="000A3D0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ІІІ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38E6A" w14:textId="354C48BE" w:rsidR="00D71A3F" w:rsidRPr="001E1AE6" w:rsidRDefault="00D71A3F" w:rsidP="000A3D0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ІV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B4CCE" w14:textId="7ED091CA" w:rsidR="00D71A3F" w:rsidRPr="001E1AE6" w:rsidRDefault="00D71A3F" w:rsidP="000A3D0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V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E3B93" w14:textId="1F61736A" w:rsidR="00D71A3F" w:rsidRPr="001E1AE6" w:rsidRDefault="00D71A3F" w:rsidP="000A3D0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VІ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04DD7" w14:textId="181C7EB1" w:rsidR="00D71A3F" w:rsidRPr="001E1AE6" w:rsidRDefault="00D71A3F" w:rsidP="000A3D07">
            <w:pPr>
              <w:autoSpaceDE w:val="0"/>
              <w:autoSpaceDN w:val="0"/>
              <w:adjustRightInd w:val="0"/>
              <w:ind w:left="-142" w:firstLine="32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VІІ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73056" w14:textId="00877694" w:rsidR="00D71A3F" w:rsidRPr="001E1AE6" w:rsidRDefault="00D71A3F" w:rsidP="000A3D0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VІІІ*</w:t>
            </w:r>
          </w:p>
        </w:tc>
      </w:tr>
      <w:tr w:rsidR="00D71A3F" w:rsidRPr="00C46CC2" w14:paraId="2EBD5544" w14:textId="77777777" w:rsidTr="000A3D07">
        <w:trPr>
          <w:trHeight w:val="406"/>
        </w:trPr>
        <w:tc>
          <w:tcPr>
            <w:tcW w:w="54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84F610" w14:textId="77777777" w:rsidR="00D71A3F" w:rsidRPr="00D745E1" w:rsidRDefault="00D71A3F" w:rsidP="00D71A3F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Промишленост</w:t>
            </w: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 w:eastAsia="en-US"/>
              </w:rPr>
              <w:t> </w:t>
            </w: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-</w:t>
            </w: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общо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BE0AB4A" w14:textId="77777777" w:rsidR="00D71A3F" w:rsidRPr="00F379B3" w:rsidRDefault="00D71A3F" w:rsidP="00D71A3F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</w:pPr>
            <w:r w:rsidRPr="00F379B3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  <w:t>B_TO_E36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1809E0" w14:textId="65283286" w:rsidR="00D71A3F" w:rsidRPr="001E1AE6" w:rsidRDefault="00D71A3F" w:rsidP="000A3D0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-2.1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3FC7F7" w14:textId="41A22F74" w:rsidR="00D71A3F" w:rsidRPr="001E1AE6" w:rsidRDefault="00D71A3F" w:rsidP="000A3D0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-2.9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E736A8" w14:textId="47644B95" w:rsidR="00D71A3F" w:rsidRPr="001E1AE6" w:rsidRDefault="00D71A3F" w:rsidP="000A3D0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1.5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28A266" w14:textId="3B5293F6" w:rsidR="00D71A3F" w:rsidRPr="001E1AE6" w:rsidRDefault="00D71A3F" w:rsidP="000A3D0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0.4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EAF4F3" w14:textId="1140D03E" w:rsidR="00D71A3F" w:rsidRPr="001E1AE6" w:rsidRDefault="00D71A3F" w:rsidP="000A3D0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-1.2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C3FC93" w14:textId="4EE5FCFE" w:rsidR="00D71A3F" w:rsidRPr="001E1AE6" w:rsidRDefault="00D71A3F" w:rsidP="000A3D0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1.3</w:t>
            </w:r>
          </w:p>
        </w:tc>
      </w:tr>
      <w:tr w:rsidR="00D71A3F" w:rsidRPr="00C46CC2" w14:paraId="14E3E3D2" w14:textId="77777777" w:rsidTr="000A3D07">
        <w:trPr>
          <w:trHeight w:val="218"/>
        </w:trPr>
        <w:tc>
          <w:tcPr>
            <w:tcW w:w="5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07CDE95" w14:textId="77777777" w:rsidR="00D71A3F" w:rsidRPr="00D745E1" w:rsidRDefault="00D71A3F" w:rsidP="00D71A3F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Добивна</w:t>
            </w:r>
            <w:proofErr w:type="spellEnd"/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 xml:space="preserve"> промишленост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73BB8B" w14:textId="77777777" w:rsidR="00D71A3F" w:rsidRPr="00F379B3" w:rsidRDefault="00D71A3F" w:rsidP="00D71A3F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</w:pPr>
            <w:r w:rsidRPr="00F379B3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  <w:t>B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EE8CEE" w14:textId="50046483" w:rsidR="00D71A3F" w:rsidRPr="001E1AE6" w:rsidRDefault="00D71A3F" w:rsidP="000A3D0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1.5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A13A3C" w14:textId="7766AA21" w:rsidR="00D71A3F" w:rsidRPr="001E1AE6" w:rsidRDefault="00D71A3F" w:rsidP="000A3D0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-8.7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43FD58" w14:textId="7797BC1A" w:rsidR="00D71A3F" w:rsidRPr="001E1AE6" w:rsidRDefault="00D71A3F" w:rsidP="000A3D0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-4.9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5AE1DF" w14:textId="214CA99B" w:rsidR="00D71A3F" w:rsidRPr="001E1AE6" w:rsidRDefault="00D71A3F" w:rsidP="000A3D0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4.1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981E19" w14:textId="21A95734" w:rsidR="00D71A3F" w:rsidRPr="001E1AE6" w:rsidRDefault="00D71A3F" w:rsidP="000A3D0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-8.1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C7891D" w14:textId="58F25700" w:rsidR="00D71A3F" w:rsidRPr="001E1AE6" w:rsidRDefault="00D71A3F" w:rsidP="000A3D0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5.5</w:t>
            </w:r>
          </w:p>
        </w:tc>
      </w:tr>
      <w:tr w:rsidR="00D71A3F" w:rsidRPr="00C46CC2" w14:paraId="365A866A" w14:textId="77777777" w:rsidTr="000A3D07">
        <w:trPr>
          <w:trHeight w:val="73"/>
        </w:trPr>
        <w:tc>
          <w:tcPr>
            <w:tcW w:w="5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5A7B14E" w14:textId="77777777" w:rsidR="00D71A3F" w:rsidRPr="00D745E1" w:rsidRDefault="00D71A3F" w:rsidP="00D71A3F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Добив на въглища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49B1CA" w14:textId="77777777" w:rsidR="00D71A3F" w:rsidRPr="00F379B3" w:rsidRDefault="00D71A3F" w:rsidP="00D71A3F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F379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B05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364B8D" w14:textId="0175236F" w:rsidR="00D71A3F" w:rsidRPr="001E1AE6" w:rsidRDefault="00D71A3F" w:rsidP="000A3D0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-15.7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FD50C4" w14:textId="0E858C06" w:rsidR="00D71A3F" w:rsidRPr="001E1AE6" w:rsidRDefault="00D71A3F" w:rsidP="000A3D0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-15.3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10424C" w14:textId="6A65FAB9" w:rsidR="00D71A3F" w:rsidRPr="001E1AE6" w:rsidRDefault="00D71A3F" w:rsidP="000A3D0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-17.8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CC484E" w14:textId="5A609696" w:rsidR="00D71A3F" w:rsidRPr="001E1AE6" w:rsidRDefault="00D71A3F" w:rsidP="000A3D0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-10.2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FECB59" w14:textId="67EBCB28" w:rsidR="00D71A3F" w:rsidRPr="001E1AE6" w:rsidRDefault="00D71A3F" w:rsidP="000A3D0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19.0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CC0EA4" w14:textId="60A5B66E" w:rsidR="00D71A3F" w:rsidRPr="001E1AE6" w:rsidRDefault="00D71A3F" w:rsidP="000A3D0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0.8</w:t>
            </w:r>
          </w:p>
        </w:tc>
      </w:tr>
      <w:tr w:rsidR="00D71A3F" w:rsidRPr="00C46CC2" w14:paraId="7CB6A616" w14:textId="77777777" w:rsidTr="000A3D07">
        <w:trPr>
          <w:trHeight w:val="113"/>
        </w:trPr>
        <w:tc>
          <w:tcPr>
            <w:tcW w:w="5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9E36C5F" w14:textId="77777777" w:rsidR="00D71A3F" w:rsidRPr="00D745E1" w:rsidRDefault="00D71A3F" w:rsidP="00D71A3F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Добив на нефт и природен газ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C14683" w14:textId="77777777" w:rsidR="00D71A3F" w:rsidRPr="00F379B3" w:rsidRDefault="00D71A3F" w:rsidP="00D71A3F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</w:pPr>
            <w:r w:rsidRPr="00F379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B06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BAECCC" w14:textId="5549D5DB" w:rsidR="00D71A3F" w:rsidRPr="001E1AE6" w:rsidRDefault="00D71A3F" w:rsidP="000A3D0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1B4CD1" w14:textId="2828C164" w:rsidR="00D71A3F" w:rsidRPr="001E1AE6" w:rsidRDefault="00D71A3F" w:rsidP="000A3D0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5EA765" w14:textId="2F34DB0D" w:rsidR="00D71A3F" w:rsidRPr="001E1AE6" w:rsidRDefault="00D71A3F" w:rsidP="000A3D0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48B3BE" w14:textId="1A057700" w:rsidR="00D71A3F" w:rsidRPr="001E1AE6" w:rsidRDefault="00D71A3F" w:rsidP="000A3D0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246926" w14:textId="12D52017" w:rsidR="00D71A3F" w:rsidRPr="001E1AE6" w:rsidRDefault="00D71A3F" w:rsidP="000A3D0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E2AA92" w14:textId="5633BCEC" w:rsidR="00D71A3F" w:rsidRPr="001E1AE6" w:rsidRDefault="00D71A3F" w:rsidP="000A3D0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</w:tr>
      <w:tr w:rsidR="00D71A3F" w:rsidRPr="00C46CC2" w14:paraId="68B630A0" w14:textId="77777777" w:rsidTr="000A3D07">
        <w:trPr>
          <w:trHeight w:val="113"/>
        </w:trPr>
        <w:tc>
          <w:tcPr>
            <w:tcW w:w="5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60E8E5C" w14:textId="77777777" w:rsidR="00D71A3F" w:rsidRPr="00D745E1" w:rsidRDefault="00D71A3F" w:rsidP="00D71A3F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Добив на метални руди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781657" w14:textId="77777777" w:rsidR="00D71A3F" w:rsidRPr="00F379B3" w:rsidRDefault="00D71A3F" w:rsidP="00D71A3F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F379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B07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FE0D47" w14:textId="4A327971" w:rsidR="00D71A3F" w:rsidRPr="001E1AE6" w:rsidRDefault="00D71A3F" w:rsidP="000A3D0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20.5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50386E" w14:textId="2DBD78F5" w:rsidR="00D71A3F" w:rsidRPr="001E1AE6" w:rsidRDefault="00D71A3F" w:rsidP="000A3D0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-14.7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91B36B" w14:textId="286E74B9" w:rsidR="00D71A3F" w:rsidRPr="001E1AE6" w:rsidRDefault="00D71A3F" w:rsidP="000A3D0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2.9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9CF973" w14:textId="536B8B02" w:rsidR="00D71A3F" w:rsidRPr="001E1AE6" w:rsidRDefault="00D71A3F" w:rsidP="000A3D0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12.9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1A61B4" w14:textId="7C26A2A6" w:rsidR="00D71A3F" w:rsidRPr="001E1AE6" w:rsidRDefault="00D71A3F" w:rsidP="000A3D0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-23.3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2327AF" w14:textId="7193E71E" w:rsidR="00D71A3F" w:rsidRPr="001E1AE6" w:rsidRDefault="00D71A3F" w:rsidP="000A3D0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14.7</w:t>
            </w:r>
          </w:p>
        </w:tc>
      </w:tr>
      <w:tr w:rsidR="00D71A3F" w:rsidRPr="00C46CC2" w14:paraId="448330D9" w14:textId="77777777" w:rsidTr="000A3D07">
        <w:trPr>
          <w:trHeight w:val="210"/>
        </w:trPr>
        <w:tc>
          <w:tcPr>
            <w:tcW w:w="5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07451FA" w14:textId="77777777" w:rsidR="00D71A3F" w:rsidRPr="00D745E1" w:rsidRDefault="00D71A3F" w:rsidP="00376341">
            <w:pPr>
              <w:ind w:firstLine="18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Добив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 xml:space="preserve">неметални материали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и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суровини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79B437" w14:textId="77777777" w:rsidR="00D71A3F" w:rsidRPr="00F379B3" w:rsidRDefault="00D71A3F" w:rsidP="00D71A3F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F379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B08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039E5C" w14:textId="3D7BE106" w:rsidR="00D71A3F" w:rsidRPr="001E1AE6" w:rsidRDefault="00D71A3F" w:rsidP="000A3D0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1.9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DF1D58" w14:textId="1565898D" w:rsidR="00D71A3F" w:rsidRPr="001E1AE6" w:rsidRDefault="00D71A3F" w:rsidP="000A3D0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-9.8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757E5A" w14:textId="754B9F42" w:rsidR="00D71A3F" w:rsidRPr="001E1AE6" w:rsidRDefault="00D71A3F" w:rsidP="000A3D0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16.5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7D242D" w14:textId="63C07B52" w:rsidR="00D71A3F" w:rsidRPr="001E1AE6" w:rsidRDefault="00D71A3F" w:rsidP="000A3D0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-0.7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E1B853" w14:textId="642E10B4" w:rsidR="00D71A3F" w:rsidRPr="001E1AE6" w:rsidRDefault="00D71A3F" w:rsidP="000A3D0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-12.2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92A29" w14:textId="00FE64E1" w:rsidR="00D71A3F" w:rsidRPr="001E1AE6" w:rsidRDefault="00D71A3F" w:rsidP="000A3D0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0.4</w:t>
            </w:r>
          </w:p>
        </w:tc>
      </w:tr>
      <w:tr w:rsidR="00D71A3F" w:rsidRPr="00C46CC2" w14:paraId="0E144C0C" w14:textId="77777777" w:rsidTr="000A3D07">
        <w:trPr>
          <w:trHeight w:val="142"/>
        </w:trPr>
        <w:tc>
          <w:tcPr>
            <w:tcW w:w="5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7F5D962" w14:textId="77777777" w:rsidR="00D71A3F" w:rsidRPr="00D745E1" w:rsidRDefault="00D71A3F" w:rsidP="00D71A3F">
            <w:pPr>
              <w:ind w:firstLine="191"/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Спомагателни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дейности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в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добива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A17BAA" w14:textId="77777777" w:rsidR="00D71A3F" w:rsidRPr="00F379B3" w:rsidRDefault="00D71A3F" w:rsidP="00D71A3F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 w:rsidRPr="00F379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B0</w:t>
            </w:r>
            <w:r w:rsidRPr="00F379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11F45D" w14:textId="112E00A0" w:rsidR="00D71A3F" w:rsidRPr="001E1AE6" w:rsidRDefault="00D71A3F" w:rsidP="000A3D0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D851D3" w14:textId="5B9EE5FD" w:rsidR="00D71A3F" w:rsidRPr="001E1AE6" w:rsidRDefault="00D71A3F" w:rsidP="000A3D0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C7F4C6" w14:textId="2003140D" w:rsidR="00D71A3F" w:rsidRPr="001E1AE6" w:rsidRDefault="00D71A3F" w:rsidP="000A3D0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064A24" w14:textId="7535BEC7" w:rsidR="00D71A3F" w:rsidRPr="001E1AE6" w:rsidRDefault="00D71A3F" w:rsidP="000A3D0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57045E" w14:textId="4741C0B3" w:rsidR="00D71A3F" w:rsidRPr="001E1AE6" w:rsidRDefault="00D71A3F" w:rsidP="000A3D0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4F7A52" w14:textId="19D2AE93" w:rsidR="00D71A3F" w:rsidRPr="001E1AE6" w:rsidRDefault="00D71A3F" w:rsidP="000A3D0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</w:tr>
      <w:tr w:rsidR="00D71A3F" w:rsidRPr="00C46CC2" w14:paraId="161A1070" w14:textId="77777777" w:rsidTr="000A3D07">
        <w:trPr>
          <w:trHeight w:val="258"/>
        </w:trPr>
        <w:tc>
          <w:tcPr>
            <w:tcW w:w="5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BB61AF0" w14:textId="77777777" w:rsidR="00D71A3F" w:rsidRPr="00D745E1" w:rsidRDefault="00D71A3F" w:rsidP="00D71A3F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Преработваща промишленост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3433F7" w14:textId="77777777" w:rsidR="00D71A3F" w:rsidRPr="00F379B3" w:rsidRDefault="00D71A3F" w:rsidP="00D71A3F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</w:pPr>
            <w:r w:rsidRPr="00F379B3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  <w:t>C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BA6F35" w14:textId="408DE1D1" w:rsidR="00D71A3F" w:rsidRPr="001E1AE6" w:rsidRDefault="00D71A3F" w:rsidP="000A3D0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0.6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493459" w14:textId="55EF5AD0" w:rsidR="00D71A3F" w:rsidRPr="001E1AE6" w:rsidRDefault="00D71A3F" w:rsidP="000A3D0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-3.4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6A09FB" w14:textId="5AAA3463" w:rsidR="00D71A3F" w:rsidRPr="001E1AE6" w:rsidRDefault="00D71A3F" w:rsidP="000A3D0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0.4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0DBF3F" w14:textId="344976DD" w:rsidR="00D71A3F" w:rsidRPr="001E1AE6" w:rsidRDefault="00D71A3F" w:rsidP="000A3D0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0.3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6E9E4B" w14:textId="1E389FA4" w:rsidR="00D71A3F" w:rsidRPr="001E1AE6" w:rsidRDefault="00D71A3F" w:rsidP="000A3D0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0.9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BB64E3" w14:textId="29FB6CC0" w:rsidR="00D71A3F" w:rsidRPr="001E1AE6" w:rsidRDefault="00D71A3F" w:rsidP="000A3D0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1.5</w:t>
            </w:r>
          </w:p>
        </w:tc>
      </w:tr>
      <w:tr w:rsidR="00D71A3F" w:rsidRPr="00C46CC2" w14:paraId="3DAD0A6F" w14:textId="77777777" w:rsidTr="000A3D07">
        <w:trPr>
          <w:trHeight w:val="171"/>
        </w:trPr>
        <w:tc>
          <w:tcPr>
            <w:tcW w:w="5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0F56678" w14:textId="77777777" w:rsidR="00D71A3F" w:rsidRPr="00D745E1" w:rsidRDefault="00D71A3F" w:rsidP="00D71A3F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хранителни продукти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68AB89" w14:textId="77777777" w:rsidR="00D71A3F" w:rsidRPr="00F379B3" w:rsidRDefault="00D71A3F" w:rsidP="00D71A3F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F379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C10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898B7A" w14:textId="4EEC0DF1" w:rsidR="00D71A3F" w:rsidRPr="001E1AE6" w:rsidRDefault="00D71A3F" w:rsidP="000A3D0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-0.2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B88B0E" w14:textId="32396A16" w:rsidR="00D71A3F" w:rsidRPr="001E1AE6" w:rsidRDefault="00D71A3F" w:rsidP="000A3D0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4.1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BB79B8" w14:textId="3AAE0CC8" w:rsidR="00D71A3F" w:rsidRPr="001E1AE6" w:rsidRDefault="00D71A3F" w:rsidP="000A3D0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-2.1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395551" w14:textId="5777F12C" w:rsidR="00D71A3F" w:rsidRPr="001E1AE6" w:rsidRDefault="00D71A3F" w:rsidP="000A3D0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-5.6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8AFD95" w14:textId="612687C4" w:rsidR="00D71A3F" w:rsidRPr="001E1AE6" w:rsidRDefault="00D71A3F" w:rsidP="000A3D0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3.0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2F3264" w14:textId="3197D6B8" w:rsidR="00D71A3F" w:rsidRPr="001E1AE6" w:rsidRDefault="00D71A3F" w:rsidP="000A3D0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0.6</w:t>
            </w:r>
          </w:p>
        </w:tc>
      </w:tr>
      <w:tr w:rsidR="00D71A3F" w:rsidRPr="00C46CC2" w14:paraId="31D0A1C9" w14:textId="77777777" w:rsidTr="000A3D07">
        <w:trPr>
          <w:trHeight w:val="187"/>
        </w:trPr>
        <w:tc>
          <w:tcPr>
            <w:tcW w:w="5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2761194" w14:textId="77777777" w:rsidR="00D71A3F" w:rsidRPr="00D745E1" w:rsidRDefault="00D71A3F" w:rsidP="00D71A3F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напитки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8D18A7" w14:textId="77777777" w:rsidR="00D71A3F" w:rsidRPr="00F379B3" w:rsidRDefault="00D71A3F" w:rsidP="00D71A3F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F379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C11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F7C039" w14:textId="29B1E8AA" w:rsidR="00D71A3F" w:rsidRPr="001E1AE6" w:rsidRDefault="00D71A3F" w:rsidP="000A3D0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7.5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6006E" w14:textId="53FA5E08" w:rsidR="00D71A3F" w:rsidRPr="001E1AE6" w:rsidRDefault="00D71A3F" w:rsidP="000A3D0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-6.9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9B5EDE" w14:textId="6E8F94D9" w:rsidR="00D71A3F" w:rsidRPr="001E1AE6" w:rsidRDefault="00D71A3F" w:rsidP="000A3D0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-2.1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933B7E" w14:textId="765D7B23" w:rsidR="00D71A3F" w:rsidRPr="001E1AE6" w:rsidRDefault="00D71A3F" w:rsidP="000A3D0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0.0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5E5099" w14:textId="5AD2293A" w:rsidR="00D71A3F" w:rsidRPr="001E1AE6" w:rsidRDefault="00D71A3F" w:rsidP="000A3D0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0.2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46F925" w14:textId="35DF6BA0" w:rsidR="00D71A3F" w:rsidRPr="001E1AE6" w:rsidRDefault="00D71A3F" w:rsidP="000A3D0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-2.7</w:t>
            </w:r>
          </w:p>
        </w:tc>
      </w:tr>
      <w:tr w:rsidR="00D71A3F" w:rsidRPr="00C46CC2" w14:paraId="04712B31" w14:textId="77777777" w:rsidTr="000A3D07">
        <w:trPr>
          <w:trHeight w:val="342"/>
        </w:trPr>
        <w:tc>
          <w:tcPr>
            <w:tcW w:w="5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BDB6F57" w14:textId="77777777" w:rsidR="00D71A3F" w:rsidRPr="00D745E1" w:rsidRDefault="00D71A3F" w:rsidP="00D71A3F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тютюневи изделия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4B35D9" w14:textId="77777777" w:rsidR="00D71A3F" w:rsidRPr="00F379B3" w:rsidRDefault="00D71A3F" w:rsidP="00D71A3F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F379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C12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5D8620" w14:textId="7E82EB1C" w:rsidR="00D71A3F" w:rsidRPr="001E1AE6" w:rsidRDefault="00D71A3F" w:rsidP="000A3D0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-15.7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EF2741" w14:textId="50C4CDF7" w:rsidR="00D71A3F" w:rsidRPr="001E1AE6" w:rsidRDefault="00D71A3F" w:rsidP="000A3D0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-12.9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C1DA34" w14:textId="0B05FB0F" w:rsidR="00D71A3F" w:rsidRPr="001E1AE6" w:rsidRDefault="00D71A3F" w:rsidP="000A3D0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0.4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CE4D0" w14:textId="01E3EC3C" w:rsidR="00D71A3F" w:rsidRPr="001E1AE6" w:rsidRDefault="00D71A3F" w:rsidP="000A3D0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-1.2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42FD4A" w14:textId="7F4C69A7" w:rsidR="00D71A3F" w:rsidRPr="001E1AE6" w:rsidRDefault="00D71A3F" w:rsidP="000A3D0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-16.4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FBF84B" w14:textId="4FB0C3D5" w:rsidR="00D71A3F" w:rsidRPr="001E1AE6" w:rsidRDefault="00D71A3F" w:rsidP="000A3D0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48.0</w:t>
            </w:r>
          </w:p>
        </w:tc>
      </w:tr>
      <w:tr w:rsidR="00D71A3F" w:rsidRPr="00C46CC2" w14:paraId="67F72738" w14:textId="77777777" w:rsidTr="000A3D07">
        <w:trPr>
          <w:trHeight w:val="237"/>
        </w:trPr>
        <w:tc>
          <w:tcPr>
            <w:tcW w:w="5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492B765" w14:textId="217BBB1B" w:rsidR="00D71A3F" w:rsidRPr="00D745E1" w:rsidRDefault="00D71A3F" w:rsidP="00D71A3F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текстил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изделия от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текстил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,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без </w:t>
            </w:r>
          </w:p>
          <w:p w14:paraId="0B9240D6" w14:textId="77777777" w:rsidR="00D71A3F" w:rsidRPr="00D745E1" w:rsidRDefault="00D71A3F" w:rsidP="00D71A3F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о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блекло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CE0C7D" w14:textId="77777777" w:rsidR="00D71A3F" w:rsidRPr="00F379B3" w:rsidRDefault="00D71A3F" w:rsidP="00D71A3F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F379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C13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C1DA78" w14:textId="2CEF922F" w:rsidR="00D71A3F" w:rsidRPr="001E1AE6" w:rsidRDefault="00D71A3F" w:rsidP="000A3D0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-0.9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E71D3C" w14:textId="76C9DF58" w:rsidR="00D71A3F" w:rsidRPr="001E1AE6" w:rsidRDefault="00D71A3F" w:rsidP="000A3D0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-6.8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597984" w14:textId="067AE97E" w:rsidR="00D71A3F" w:rsidRPr="001E1AE6" w:rsidRDefault="00D71A3F" w:rsidP="000A3D0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-3.1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977406" w14:textId="521690B4" w:rsidR="00D71A3F" w:rsidRPr="001E1AE6" w:rsidRDefault="00D71A3F" w:rsidP="000A3D0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-1.1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4AF76D" w14:textId="70C91EDE" w:rsidR="00D71A3F" w:rsidRPr="001E1AE6" w:rsidRDefault="00D71A3F" w:rsidP="000A3D0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-1.4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02E424" w14:textId="40938803" w:rsidR="00D71A3F" w:rsidRPr="001E1AE6" w:rsidRDefault="00D71A3F" w:rsidP="000A3D0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3.2</w:t>
            </w:r>
          </w:p>
        </w:tc>
      </w:tr>
      <w:tr w:rsidR="00D71A3F" w:rsidRPr="00C46CC2" w14:paraId="1EBE59DB" w14:textId="77777777" w:rsidTr="000A3D07">
        <w:trPr>
          <w:trHeight w:val="64"/>
        </w:trPr>
        <w:tc>
          <w:tcPr>
            <w:tcW w:w="5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FA89026" w14:textId="77777777" w:rsidR="00D71A3F" w:rsidRPr="00D745E1" w:rsidRDefault="00D71A3F" w:rsidP="00D71A3F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облекло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AEBE7F" w14:textId="77777777" w:rsidR="00D71A3F" w:rsidRPr="00F379B3" w:rsidRDefault="00D71A3F" w:rsidP="00D71A3F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F379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C14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CEECEB" w14:textId="01E0C53D" w:rsidR="00D71A3F" w:rsidRPr="001E1AE6" w:rsidRDefault="00D71A3F" w:rsidP="000A3D0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0.2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63EAF5" w14:textId="13E49E2C" w:rsidR="00D71A3F" w:rsidRPr="001E1AE6" w:rsidRDefault="00D71A3F" w:rsidP="000A3D0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-7.5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398EF2" w14:textId="16F8B296" w:rsidR="00D71A3F" w:rsidRPr="001E1AE6" w:rsidRDefault="00D71A3F" w:rsidP="000A3D0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1.7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2DC0DF" w14:textId="235AAB00" w:rsidR="00D71A3F" w:rsidRPr="001E1AE6" w:rsidRDefault="00D71A3F" w:rsidP="000A3D0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1.4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4CCE28" w14:textId="19F6B5E6" w:rsidR="00D71A3F" w:rsidRPr="001E1AE6" w:rsidRDefault="00D71A3F" w:rsidP="000A3D0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-7.1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8D8F47" w14:textId="0E82CE16" w:rsidR="00D71A3F" w:rsidRPr="001E1AE6" w:rsidRDefault="00D71A3F" w:rsidP="000A3D0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-3.8</w:t>
            </w:r>
          </w:p>
        </w:tc>
      </w:tr>
      <w:tr w:rsidR="00D71A3F" w:rsidRPr="00C46CC2" w14:paraId="5EDF916A" w14:textId="77777777" w:rsidTr="000A3D07">
        <w:trPr>
          <w:trHeight w:val="314"/>
        </w:trPr>
        <w:tc>
          <w:tcPr>
            <w:tcW w:w="5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789EFD8" w14:textId="77777777" w:rsidR="00D71A3F" w:rsidRPr="00D745E1" w:rsidRDefault="00D71A3F" w:rsidP="00D71A3F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Обработка на кожи; производство на обувки и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други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</w:p>
          <w:p w14:paraId="51C2D74F" w14:textId="77777777" w:rsidR="00D71A3F" w:rsidRPr="00D745E1" w:rsidRDefault="00D71A3F" w:rsidP="00D71A3F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изделия от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обработени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кожи без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косъм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CAC120" w14:textId="77777777" w:rsidR="00D71A3F" w:rsidRPr="00F379B3" w:rsidRDefault="00D71A3F" w:rsidP="00D71A3F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F379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C15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5FB0C9" w14:textId="7C2CE4C0" w:rsidR="00D71A3F" w:rsidRPr="001E1AE6" w:rsidRDefault="00D71A3F" w:rsidP="000A3D0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18.0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0DBF6C" w14:textId="6957B82E" w:rsidR="00D71A3F" w:rsidRPr="001E1AE6" w:rsidRDefault="00D71A3F" w:rsidP="000A3D0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-11.2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75791C" w14:textId="23446DD9" w:rsidR="00D71A3F" w:rsidRPr="001E1AE6" w:rsidRDefault="00D71A3F" w:rsidP="000A3D0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2.0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B41012" w14:textId="3E133B4E" w:rsidR="00D71A3F" w:rsidRPr="001E1AE6" w:rsidRDefault="00D71A3F" w:rsidP="000A3D0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-2.5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D967C4" w14:textId="0ABAB530" w:rsidR="00D71A3F" w:rsidRPr="001E1AE6" w:rsidRDefault="00D71A3F" w:rsidP="000A3D0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-8.7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6EB341" w14:textId="36DF2F21" w:rsidR="00D71A3F" w:rsidRPr="001E1AE6" w:rsidRDefault="00D71A3F" w:rsidP="000A3D0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0.4</w:t>
            </w:r>
          </w:p>
        </w:tc>
      </w:tr>
      <w:tr w:rsidR="00D71A3F" w:rsidRPr="00C46CC2" w14:paraId="692AF443" w14:textId="77777777" w:rsidTr="000A3D07">
        <w:trPr>
          <w:trHeight w:val="288"/>
        </w:trPr>
        <w:tc>
          <w:tcPr>
            <w:tcW w:w="5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1DA7051" w14:textId="22C5C058" w:rsidR="00D71A3F" w:rsidRPr="00D745E1" w:rsidRDefault="00D71A3F" w:rsidP="00D71A3F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дървен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материал и изделия от него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,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без </w:t>
            </w:r>
          </w:p>
          <w:p w14:paraId="7413A0F9" w14:textId="77777777" w:rsidR="00D71A3F" w:rsidRPr="00D745E1" w:rsidRDefault="00D71A3F" w:rsidP="00D71A3F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мебели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137096" w14:textId="77777777" w:rsidR="00D71A3F" w:rsidRPr="00F379B3" w:rsidRDefault="00D71A3F" w:rsidP="00D71A3F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F379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C16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D2F558" w14:textId="7DAC1F9A" w:rsidR="00D71A3F" w:rsidRPr="001E1AE6" w:rsidRDefault="00D71A3F" w:rsidP="000A3D0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0.9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1B1C6A" w14:textId="32219F12" w:rsidR="00D71A3F" w:rsidRPr="001E1AE6" w:rsidRDefault="00D71A3F" w:rsidP="000A3D0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-8.3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1DFAA2" w14:textId="0C04C86D" w:rsidR="00D71A3F" w:rsidRPr="001E1AE6" w:rsidRDefault="00D71A3F" w:rsidP="000A3D0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4.0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24D072" w14:textId="736956ED" w:rsidR="00D71A3F" w:rsidRPr="001E1AE6" w:rsidRDefault="00D71A3F" w:rsidP="000A3D0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-2.0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5D9D13" w14:textId="385B1A23" w:rsidR="00D71A3F" w:rsidRPr="001E1AE6" w:rsidRDefault="00D71A3F" w:rsidP="000A3D0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-2.5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5FBEE3" w14:textId="0554F9E9" w:rsidR="00D71A3F" w:rsidRPr="001E1AE6" w:rsidRDefault="00D71A3F" w:rsidP="000A3D0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-1.6</w:t>
            </w:r>
          </w:p>
        </w:tc>
      </w:tr>
      <w:tr w:rsidR="00D71A3F" w:rsidRPr="00C46CC2" w14:paraId="18D91170" w14:textId="77777777" w:rsidTr="000A3D07">
        <w:trPr>
          <w:trHeight w:val="263"/>
        </w:trPr>
        <w:tc>
          <w:tcPr>
            <w:tcW w:w="5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FE99A76" w14:textId="1770B907" w:rsidR="00D71A3F" w:rsidRPr="00D745E1" w:rsidRDefault="00D71A3F" w:rsidP="00D71A3F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Производство на хартия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,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картон и изделия от хартия и </w:t>
            </w:r>
          </w:p>
          <w:p w14:paraId="2FD77ED4" w14:textId="77777777" w:rsidR="00D71A3F" w:rsidRPr="00D745E1" w:rsidRDefault="00D71A3F" w:rsidP="00D71A3F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картон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295C4F" w14:textId="77777777" w:rsidR="00D71A3F" w:rsidRPr="00F379B3" w:rsidRDefault="00D71A3F" w:rsidP="00D71A3F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F379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C17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C745F9" w14:textId="41F0A051" w:rsidR="00D71A3F" w:rsidRPr="001E1AE6" w:rsidRDefault="00D71A3F" w:rsidP="000A3D0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-0.9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D44449" w14:textId="770291A3" w:rsidR="00D71A3F" w:rsidRPr="001E1AE6" w:rsidRDefault="00D71A3F" w:rsidP="000A3D0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-7.2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4C94C2" w14:textId="08B84648" w:rsidR="00D71A3F" w:rsidRPr="001E1AE6" w:rsidRDefault="00D71A3F" w:rsidP="000A3D0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0.2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F3DA93" w14:textId="0FB1FF58" w:rsidR="00D71A3F" w:rsidRPr="001E1AE6" w:rsidRDefault="00D71A3F" w:rsidP="000A3D0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4.5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151C3B" w14:textId="47A8FBAE" w:rsidR="00D71A3F" w:rsidRPr="001E1AE6" w:rsidRDefault="00D71A3F" w:rsidP="000A3D0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-9.1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E8F3AE" w14:textId="0C0BF17D" w:rsidR="00D71A3F" w:rsidRPr="001E1AE6" w:rsidRDefault="00D71A3F" w:rsidP="000A3D0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-6.8</w:t>
            </w:r>
          </w:p>
        </w:tc>
      </w:tr>
      <w:tr w:rsidR="00D71A3F" w:rsidRPr="00C46CC2" w14:paraId="2E2F5A55" w14:textId="77777777" w:rsidTr="000A3D07">
        <w:trPr>
          <w:trHeight w:val="192"/>
        </w:trPr>
        <w:tc>
          <w:tcPr>
            <w:tcW w:w="5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A7EA424" w14:textId="77777777" w:rsidR="00D71A3F" w:rsidRPr="00D745E1" w:rsidRDefault="00D71A3F" w:rsidP="00D71A3F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 xml:space="preserve">Печатна дейност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и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възпроизвеждане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записани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</w:p>
          <w:p w14:paraId="476BEA98" w14:textId="77777777" w:rsidR="00D71A3F" w:rsidRPr="00D745E1" w:rsidRDefault="00D71A3F" w:rsidP="00D71A3F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носители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13AA2E" w14:textId="77777777" w:rsidR="00D71A3F" w:rsidRPr="00F379B3" w:rsidRDefault="00D71A3F" w:rsidP="00D71A3F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F379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C18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745BD7" w14:textId="3709D051" w:rsidR="00D71A3F" w:rsidRPr="001E1AE6" w:rsidRDefault="00D71A3F" w:rsidP="000A3D0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3.8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F3F243" w14:textId="4C39EFAE" w:rsidR="00D71A3F" w:rsidRPr="001E1AE6" w:rsidRDefault="00D71A3F" w:rsidP="000A3D0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-5.0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A1E628" w14:textId="2E78EE18" w:rsidR="00D71A3F" w:rsidRPr="001E1AE6" w:rsidRDefault="00D71A3F" w:rsidP="000A3D0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-0.1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076300" w14:textId="37F2A4A6" w:rsidR="00D71A3F" w:rsidRPr="001E1AE6" w:rsidRDefault="00D71A3F" w:rsidP="000A3D0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6.0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6DC202" w14:textId="7B3692ED" w:rsidR="00D71A3F" w:rsidRPr="001E1AE6" w:rsidRDefault="00D71A3F" w:rsidP="000A3D0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-5.2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B87362" w14:textId="21949885" w:rsidR="00D71A3F" w:rsidRPr="001E1AE6" w:rsidRDefault="00D71A3F" w:rsidP="000A3D0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-1.2</w:t>
            </w:r>
          </w:p>
        </w:tc>
      </w:tr>
      <w:tr w:rsidR="00D71A3F" w:rsidRPr="00C46CC2" w14:paraId="7D2FA9AA" w14:textId="77777777" w:rsidTr="000A3D07">
        <w:trPr>
          <w:trHeight w:val="177"/>
        </w:trPr>
        <w:tc>
          <w:tcPr>
            <w:tcW w:w="5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9A93FA6" w14:textId="77777777" w:rsidR="00D71A3F" w:rsidRPr="00D745E1" w:rsidRDefault="00D71A3F" w:rsidP="00D71A3F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кокс и рафинирани нефтопродукти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FBBC2B" w14:textId="77777777" w:rsidR="00D71A3F" w:rsidRPr="00F379B3" w:rsidRDefault="00D71A3F" w:rsidP="00D71A3F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</w:pPr>
            <w:r w:rsidRPr="00F379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C19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6E7094" w14:textId="4A197809" w:rsidR="00D71A3F" w:rsidRPr="001E1AE6" w:rsidRDefault="00D71A3F" w:rsidP="000A3D0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E17EA9" w14:textId="0ECFFDEF" w:rsidR="00D71A3F" w:rsidRPr="001E1AE6" w:rsidRDefault="00D71A3F" w:rsidP="000A3D0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C4E946" w14:textId="20DCFADB" w:rsidR="00D71A3F" w:rsidRPr="001E1AE6" w:rsidRDefault="00D71A3F" w:rsidP="000A3D0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35D32B" w14:textId="353C7C5F" w:rsidR="00D71A3F" w:rsidRPr="001E1AE6" w:rsidRDefault="00D71A3F" w:rsidP="000A3D0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F30BAC" w14:textId="717825C7" w:rsidR="00D71A3F" w:rsidRPr="001E1AE6" w:rsidRDefault="00D71A3F" w:rsidP="000A3D0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13AF0F" w14:textId="399A3B3B" w:rsidR="00D71A3F" w:rsidRPr="001E1AE6" w:rsidRDefault="00D71A3F" w:rsidP="000A3D0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</w:tr>
      <w:tr w:rsidR="00D71A3F" w:rsidRPr="00C46CC2" w14:paraId="19621D18" w14:textId="77777777" w:rsidTr="000A3D07">
        <w:trPr>
          <w:trHeight w:val="64"/>
        </w:trPr>
        <w:tc>
          <w:tcPr>
            <w:tcW w:w="5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88CC915" w14:textId="77777777" w:rsidR="00D71A3F" w:rsidRPr="00D745E1" w:rsidRDefault="00D71A3F" w:rsidP="00D71A3F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химични продукти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0AFAE1" w14:textId="77777777" w:rsidR="00D71A3F" w:rsidRPr="00F379B3" w:rsidRDefault="00D71A3F" w:rsidP="00D71A3F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F379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C20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4751D3" w14:textId="458A1EC0" w:rsidR="00D71A3F" w:rsidRPr="001E1AE6" w:rsidRDefault="00D71A3F" w:rsidP="000A3D0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1.6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1AB517" w14:textId="1A62844E" w:rsidR="00D71A3F" w:rsidRPr="001E1AE6" w:rsidRDefault="00D71A3F" w:rsidP="000A3D0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-0.2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1F7FD" w14:textId="042AEE56" w:rsidR="00D71A3F" w:rsidRPr="001E1AE6" w:rsidRDefault="00D71A3F" w:rsidP="000A3D0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-11.3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B38D6F" w14:textId="4A30F45C" w:rsidR="00D71A3F" w:rsidRPr="001E1AE6" w:rsidRDefault="00D71A3F" w:rsidP="000A3D0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-0.9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45C413" w14:textId="57E8AE41" w:rsidR="00D71A3F" w:rsidRPr="001E1AE6" w:rsidRDefault="00D71A3F" w:rsidP="000A3D0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6.9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7FE431" w14:textId="6CE96C8D" w:rsidR="00D71A3F" w:rsidRPr="001E1AE6" w:rsidRDefault="00D71A3F" w:rsidP="000A3D0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15.4</w:t>
            </w:r>
          </w:p>
        </w:tc>
      </w:tr>
      <w:tr w:rsidR="00D71A3F" w:rsidRPr="00C46CC2" w14:paraId="1B1D768F" w14:textId="77777777" w:rsidTr="000A3D07">
        <w:trPr>
          <w:trHeight w:val="92"/>
        </w:trPr>
        <w:tc>
          <w:tcPr>
            <w:tcW w:w="5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402EDC5" w14:textId="77777777" w:rsidR="00D71A3F" w:rsidRPr="00D745E1" w:rsidRDefault="00D71A3F" w:rsidP="00D71A3F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лекарствени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вещества и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продукти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68866A" w14:textId="77777777" w:rsidR="00D71A3F" w:rsidRPr="00F379B3" w:rsidRDefault="00D71A3F" w:rsidP="00D71A3F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F379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C21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F98745" w14:textId="721D7F58" w:rsidR="00D71A3F" w:rsidRPr="001E1AE6" w:rsidRDefault="00D71A3F" w:rsidP="000A3D0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-8.8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C73815" w14:textId="7583493F" w:rsidR="00D71A3F" w:rsidRPr="001E1AE6" w:rsidRDefault="00D71A3F" w:rsidP="000A3D0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4.2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BF6B8C" w14:textId="6CFCB8DC" w:rsidR="00D71A3F" w:rsidRPr="001E1AE6" w:rsidRDefault="00D71A3F" w:rsidP="000A3D0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-1.3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8DC59B" w14:textId="3C494867" w:rsidR="00D71A3F" w:rsidRPr="001E1AE6" w:rsidRDefault="00D71A3F" w:rsidP="000A3D0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4.7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E2ACCB" w14:textId="4FD357EA" w:rsidR="00D71A3F" w:rsidRPr="001E1AE6" w:rsidRDefault="00D71A3F" w:rsidP="000A3D0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-2.6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0BA749" w14:textId="35E602B8" w:rsidR="00D71A3F" w:rsidRPr="001E1AE6" w:rsidRDefault="00D71A3F" w:rsidP="000A3D0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1.6</w:t>
            </w:r>
          </w:p>
        </w:tc>
      </w:tr>
      <w:tr w:rsidR="00D71A3F" w:rsidRPr="00C46CC2" w14:paraId="1AF5537A" w14:textId="77777777" w:rsidTr="000A3D07">
        <w:trPr>
          <w:trHeight w:val="98"/>
        </w:trPr>
        <w:tc>
          <w:tcPr>
            <w:tcW w:w="5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45A1A06" w14:textId="77777777" w:rsidR="00D71A3F" w:rsidRPr="00D745E1" w:rsidRDefault="00D71A3F" w:rsidP="00D71A3F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изделия от каучук и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пластмаси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A53C5C" w14:textId="77777777" w:rsidR="00D71A3F" w:rsidRPr="00F379B3" w:rsidRDefault="00D71A3F" w:rsidP="00D71A3F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F379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C22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0969A5" w14:textId="1806D837" w:rsidR="00D71A3F" w:rsidRPr="001E1AE6" w:rsidRDefault="00D71A3F" w:rsidP="000A3D0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-1.3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2698B7" w14:textId="211536A4" w:rsidR="00D71A3F" w:rsidRPr="001E1AE6" w:rsidRDefault="00D71A3F" w:rsidP="000A3D0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-0.1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BD59AE" w14:textId="71D36044" w:rsidR="00D71A3F" w:rsidRPr="001E1AE6" w:rsidRDefault="00D71A3F" w:rsidP="000A3D0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0.5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2640B4" w14:textId="6E1FC238" w:rsidR="00D71A3F" w:rsidRPr="001E1AE6" w:rsidRDefault="00D71A3F" w:rsidP="000A3D0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-2.3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8D0C30" w14:textId="4389EDD2" w:rsidR="00D71A3F" w:rsidRPr="001E1AE6" w:rsidRDefault="00D71A3F" w:rsidP="000A3D0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-2.6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195C43" w14:textId="3A9ED98D" w:rsidR="00D71A3F" w:rsidRPr="001E1AE6" w:rsidRDefault="00D71A3F" w:rsidP="000A3D0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-0.3</w:t>
            </w:r>
          </w:p>
        </w:tc>
      </w:tr>
      <w:tr w:rsidR="00D71A3F" w:rsidRPr="00C46CC2" w14:paraId="00802421" w14:textId="77777777" w:rsidTr="000A3D07">
        <w:trPr>
          <w:trHeight w:val="368"/>
        </w:trPr>
        <w:tc>
          <w:tcPr>
            <w:tcW w:w="5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09040B1" w14:textId="77777777" w:rsidR="00D71A3F" w:rsidRPr="00D745E1" w:rsidRDefault="00D71A3F" w:rsidP="00D71A3F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изделия от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други неметални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 xml:space="preserve">минерални </w:t>
            </w:r>
          </w:p>
          <w:p w14:paraId="490EAA2E" w14:textId="77777777" w:rsidR="00D71A3F" w:rsidRPr="00D745E1" w:rsidRDefault="00D71A3F" w:rsidP="00D71A3F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суровини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A3856B" w14:textId="77777777" w:rsidR="00D71A3F" w:rsidRPr="00F379B3" w:rsidRDefault="00D71A3F" w:rsidP="00D71A3F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F379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C23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424A7C" w14:textId="3599A75B" w:rsidR="00D71A3F" w:rsidRPr="001E1AE6" w:rsidRDefault="00D71A3F" w:rsidP="000A3D0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-3.7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30777A" w14:textId="0078FBFE" w:rsidR="00D71A3F" w:rsidRPr="001E1AE6" w:rsidRDefault="00D71A3F" w:rsidP="000A3D0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-11.5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644389" w14:textId="7796E6ED" w:rsidR="00D71A3F" w:rsidRPr="001E1AE6" w:rsidRDefault="00D71A3F" w:rsidP="000A3D0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-2.0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7FABCC" w14:textId="135FEAC4" w:rsidR="00D71A3F" w:rsidRPr="001E1AE6" w:rsidRDefault="00D71A3F" w:rsidP="000A3D0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-2.1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EE8074" w14:textId="5323B4C8" w:rsidR="00D71A3F" w:rsidRPr="001E1AE6" w:rsidRDefault="00D71A3F" w:rsidP="000A3D0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3.1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C2F00D" w14:textId="4308C058" w:rsidR="00D71A3F" w:rsidRPr="001E1AE6" w:rsidRDefault="00D71A3F" w:rsidP="000A3D0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-2.9</w:t>
            </w:r>
          </w:p>
        </w:tc>
      </w:tr>
      <w:tr w:rsidR="00D71A3F" w:rsidRPr="00C46CC2" w14:paraId="647C76F4" w14:textId="77777777" w:rsidTr="000A3D07">
        <w:trPr>
          <w:trHeight w:val="119"/>
        </w:trPr>
        <w:tc>
          <w:tcPr>
            <w:tcW w:w="5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EF6ADC6" w14:textId="77777777" w:rsidR="00D71A3F" w:rsidRPr="00D745E1" w:rsidRDefault="00D71A3F" w:rsidP="00D71A3F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основни метали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757013" w14:textId="77777777" w:rsidR="00D71A3F" w:rsidRPr="00F379B3" w:rsidRDefault="00D71A3F" w:rsidP="00D71A3F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F379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C24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598AD3" w14:textId="2908D6B3" w:rsidR="00D71A3F" w:rsidRPr="001E1AE6" w:rsidRDefault="00D71A3F" w:rsidP="000A3D0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1.7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2FBF82" w14:textId="42476CC1" w:rsidR="00D71A3F" w:rsidRPr="001E1AE6" w:rsidRDefault="00D71A3F" w:rsidP="000A3D0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-3.4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D2A5A2" w14:textId="053241E7" w:rsidR="00D71A3F" w:rsidRPr="001E1AE6" w:rsidRDefault="00D71A3F" w:rsidP="000A3D0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8.3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2915A9" w14:textId="2F8DA150" w:rsidR="00D71A3F" w:rsidRPr="001E1AE6" w:rsidRDefault="00D71A3F" w:rsidP="000A3D0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0.0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30DE1E" w14:textId="24FBB9C5" w:rsidR="00D71A3F" w:rsidRPr="001E1AE6" w:rsidRDefault="00D71A3F" w:rsidP="000A3D0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0.5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C60A0D" w14:textId="27451FF6" w:rsidR="00D71A3F" w:rsidRPr="001E1AE6" w:rsidRDefault="00D71A3F" w:rsidP="000A3D0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9.4</w:t>
            </w:r>
          </w:p>
        </w:tc>
      </w:tr>
      <w:tr w:rsidR="00D71A3F" w:rsidRPr="00C46CC2" w14:paraId="6C964496" w14:textId="77777777" w:rsidTr="000A3D07">
        <w:trPr>
          <w:trHeight w:val="427"/>
        </w:trPr>
        <w:tc>
          <w:tcPr>
            <w:tcW w:w="5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5EC4D81" w14:textId="5A76F8D7" w:rsidR="00D71A3F" w:rsidRPr="00BB772C" w:rsidRDefault="00D71A3F" w:rsidP="00D71A3F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метални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изделия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,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без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машини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</w:t>
            </w:r>
            <w:r w:rsidRPr="00BB772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 </w:t>
            </w:r>
          </w:p>
          <w:p w14:paraId="2565FFB1" w14:textId="77777777" w:rsidR="00D71A3F" w:rsidRPr="00D745E1" w:rsidRDefault="00D71A3F" w:rsidP="00D71A3F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o</w:t>
            </w:r>
            <w:proofErr w:type="spellStart"/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борудване</w:t>
            </w:r>
            <w:proofErr w:type="spellEnd"/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0EFB1F" w14:textId="77777777" w:rsidR="00D71A3F" w:rsidRPr="00F379B3" w:rsidRDefault="00D71A3F" w:rsidP="00D71A3F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F379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C25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C4BB97" w14:textId="592C2F4F" w:rsidR="00D71A3F" w:rsidRPr="001E1AE6" w:rsidRDefault="00D71A3F" w:rsidP="000A3D0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9.7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5D55D7" w14:textId="500D9D45" w:rsidR="00D71A3F" w:rsidRPr="001E1AE6" w:rsidRDefault="00D71A3F" w:rsidP="000A3D0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-5.8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B2E59C" w14:textId="70663328" w:rsidR="00D71A3F" w:rsidRPr="001E1AE6" w:rsidRDefault="00D71A3F" w:rsidP="000A3D0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6.7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1F569B" w14:textId="7F304283" w:rsidR="00D71A3F" w:rsidRPr="001E1AE6" w:rsidRDefault="00D71A3F" w:rsidP="000A3D0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-5.5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4A5658" w14:textId="09197177" w:rsidR="00D71A3F" w:rsidRPr="001E1AE6" w:rsidRDefault="00D71A3F" w:rsidP="000A3D0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7.3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DF463D" w14:textId="3ADE8687" w:rsidR="00D71A3F" w:rsidRPr="001E1AE6" w:rsidRDefault="00D71A3F" w:rsidP="000A3D0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3.2</w:t>
            </w:r>
          </w:p>
        </w:tc>
      </w:tr>
      <w:tr w:rsidR="00D71A3F" w:rsidRPr="00C46CC2" w14:paraId="01C9B20B" w14:textId="77777777" w:rsidTr="000A3D07">
        <w:trPr>
          <w:trHeight w:val="166"/>
        </w:trPr>
        <w:tc>
          <w:tcPr>
            <w:tcW w:w="5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BD211B2" w14:textId="77777777" w:rsidR="00D71A3F" w:rsidRPr="00D745E1" w:rsidRDefault="00D71A3F" w:rsidP="00D71A3F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компютърна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комуникационна</w:t>
            </w:r>
          </w:p>
          <w:p w14:paraId="24FDC663" w14:textId="21352BE5" w:rsidR="00D71A3F" w:rsidRPr="00D745E1" w:rsidRDefault="00D71A3F" w:rsidP="00D71A3F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техника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,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електронни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оптични продукти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08CF2" w14:textId="77777777" w:rsidR="00D71A3F" w:rsidRPr="00F379B3" w:rsidRDefault="00D71A3F" w:rsidP="00D71A3F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F379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C26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1BF69C" w14:textId="5B6B62CA" w:rsidR="00D71A3F" w:rsidRPr="001E1AE6" w:rsidRDefault="00D71A3F" w:rsidP="000A3D0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0.8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D07839" w14:textId="0E1784F8" w:rsidR="00D71A3F" w:rsidRPr="001E1AE6" w:rsidRDefault="00D71A3F" w:rsidP="000A3D0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0.4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A0C301" w14:textId="4A1B752E" w:rsidR="00D71A3F" w:rsidRPr="001E1AE6" w:rsidRDefault="00D71A3F" w:rsidP="000A3D0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-0.8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65BBDA" w14:textId="1E6961CB" w:rsidR="00D71A3F" w:rsidRPr="001E1AE6" w:rsidRDefault="00D71A3F" w:rsidP="000A3D0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-2.1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E49DC6" w14:textId="71B5CEB2" w:rsidR="00D71A3F" w:rsidRPr="001E1AE6" w:rsidRDefault="00D71A3F" w:rsidP="000A3D0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-5.7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8566E7" w14:textId="0F674B3A" w:rsidR="00D71A3F" w:rsidRPr="001E1AE6" w:rsidRDefault="00D71A3F" w:rsidP="000A3D0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5.3</w:t>
            </w:r>
          </w:p>
        </w:tc>
      </w:tr>
      <w:tr w:rsidR="00D71A3F" w:rsidRPr="00C46CC2" w14:paraId="0ACF1C63" w14:textId="77777777" w:rsidTr="000A3D07">
        <w:trPr>
          <w:trHeight w:val="200"/>
        </w:trPr>
        <w:tc>
          <w:tcPr>
            <w:tcW w:w="5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1C008DE" w14:textId="77777777" w:rsidR="00D71A3F" w:rsidRPr="00D745E1" w:rsidRDefault="00D71A3F" w:rsidP="00D71A3F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електрически съоръжения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210152" w14:textId="77777777" w:rsidR="00D71A3F" w:rsidRPr="00F379B3" w:rsidRDefault="00D71A3F" w:rsidP="00D71A3F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F379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C27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3C7B03" w14:textId="6D7D2BEF" w:rsidR="00D71A3F" w:rsidRPr="001E1AE6" w:rsidRDefault="00D71A3F" w:rsidP="000A3D0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-1.1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47DBDC" w14:textId="2FAA7028" w:rsidR="00D71A3F" w:rsidRPr="001E1AE6" w:rsidRDefault="00D71A3F" w:rsidP="000A3D0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1.6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CA627D" w14:textId="0C3B1092" w:rsidR="00D71A3F" w:rsidRPr="001E1AE6" w:rsidRDefault="00D71A3F" w:rsidP="000A3D0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-2.4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310789" w14:textId="3D483417" w:rsidR="00D71A3F" w:rsidRPr="001E1AE6" w:rsidRDefault="00D71A3F" w:rsidP="000A3D0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7.7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FB0077" w14:textId="156DA80B" w:rsidR="00D71A3F" w:rsidRPr="001E1AE6" w:rsidRDefault="00D71A3F" w:rsidP="000A3D0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-2.1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4DAC13" w14:textId="31F3E1E3" w:rsidR="00D71A3F" w:rsidRPr="001E1AE6" w:rsidRDefault="00D71A3F" w:rsidP="000A3D0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-0.6</w:t>
            </w:r>
          </w:p>
        </w:tc>
      </w:tr>
      <w:tr w:rsidR="00D71A3F" w:rsidRPr="00C46CC2" w14:paraId="0A4879A2" w14:textId="77777777" w:rsidTr="000A3D07">
        <w:trPr>
          <w:trHeight w:val="272"/>
        </w:trPr>
        <w:tc>
          <w:tcPr>
            <w:tcW w:w="5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680C061" w14:textId="77777777" w:rsidR="00D71A3F" w:rsidRPr="00D745E1" w:rsidRDefault="00D71A3F" w:rsidP="00D71A3F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машини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оборудване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с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общо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</w:t>
            </w:r>
          </w:p>
          <w:p w14:paraId="54612ED7" w14:textId="77777777" w:rsidR="00D71A3F" w:rsidRPr="00D745E1" w:rsidRDefault="00D71A3F" w:rsidP="00D71A3F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специално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предназначение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4ED3A2" w14:textId="77777777" w:rsidR="00D71A3F" w:rsidRPr="00F379B3" w:rsidRDefault="00D71A3F" w:rsidP="00D71A3F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F379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C28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19CC68" w14:textId="13306215" w:rsidR="00D71A3F" w:rsidRPr="001E1AE6" w:rsidRDefault="00D71A3F" w:rsidP="000A3D0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-0.5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C3BAD3" w14:textId="325C991A" w:rsidR="00D71A3F" w:rsidRPr="001E1AE6" w:rsidRDefault="00D71A3F" w:rsidP="000A3D0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-2.6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E31308" w14:textId="788424F8" w:rsidR="00D71A3F" w:rsidRPr="001E1AE6" w:rsidRDefault="00D71A3F" w:rsidP="000A3D0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2.1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5E06B4" w14:textId="765258D7" w:rsidR="00D71A3F" w:rsidRPr="001E1AE6" w:rsidRDefault="00D71A3F" w:rsidP="000A3D0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-3.4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33F756" w14:textId="0883DA49" w:rsidR="00D71A3F" w:rsidRPr="001E1AE6" w:rsidRDefault="00D71A3F" w:rsidP="000A3D0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-0.8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A4972E" w14:textId="2595653B" w:rsidR="00D71A3F" w:rsidRPr="001E1AE6" w:rsidRDefault="00D71A3F" w:rsidP="000A3D0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-4.7</w:t>
            </w:r>
          </w:p>
        </w:tc>
      </w:tr>
      <w:tr w:rsidR="00D71A3F" w:rsidRPr="00C46CC2" w14:paraId="70208CB8" w14:textId="77777777" w:rsidTr="000A3D07">
        <w:trPr>
          <w:trHeight w:val="304"/>
        </w:trPr>
        <w:tc>
          <w:tcPr>
            <w:tcW w:w="5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6EFEFD" w14:textId="0FE1B73A" w:rsidR="00D71A3F" w:rsidRPr="00D745E1" w:rsidRDefault="00D71A3F" w:rsidP="00D71A3F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Производство на автомобили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,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ремаркета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</w:t>
            </w:r>
          </w:p>
          <w:p w14:paraId="52390028" w14:textId="77777777" w:rsidR="00D71A3F" w:rsidRPr="00D745E1" w:rsidRDefault="00D71A3F" w:rsidP="00D71A3F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proofErr w:type="spellStart"/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полуремаркета</w:t>
            </w:r>
            <w:proofErr w:type="spellEnd"/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C7ECF9" w14:textId="77777777" w:rsidR="00D71A3F" w:rsidRPr="00F379B3" w:rsidRDefault="00D71A3F" w:rsidP="00D71A3F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F379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C29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DB029E" w14:textId="4D760A27" w:rsidR="00D71A3F" w:rsidRPr="001E1AE6" w:rsidRDefault="00D71A3F" w:rsidP="000A3D0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7.4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005278" w14:textId="247620D9" w:rsidR="00D71A3F" w:rsidRPr="001E1AE6" w:rsidRDefault="00D71A3F" w:rsidP="000A3D0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-5.4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68B515" w14:textId="6B3A3212" w:rsidR="00D71A3F" w:rsidRPr="001E1AE6" w:rsidRDefault="00D71A3F" w:rsidP="000A3D0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8.9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F7F19E" w14:textId="373255CF" w:rsidR="00D71A3F" w:rsidRPr="001E1AE6" w:rsidRDefault="00D71A3F" w:rsidP="000A3D0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-5.4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D3881" w14:textId="67163489" w:rsidR="00D71A3F" w:rsidRPr="001E1AE6" w:rsidRDefault="00D71A3F" w:rsidP="000A3D0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-3.6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6D7B50" w14:textId="0F5CF6BB" w:rsidR="00D71A3F" w:rsidRPr="001E1AE6" w:rsidRDefault="00D71A3F" w:rsidP="000A3D0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10.0</w:t>
            </w:r>
          </w:p>
        </w:tc>
      </w:tr>
      <w:tr w:rsidR="00D71A3F" w:rsidRPr="00C46CC2" w14:paraId="5328847D" w14:textId="77777777" w:rsidTr="000A3D07">
        <w:trPr>
          <w:trHeight w:val="218"/>
        </w:trPr>
        <w:tc>
          <w:tcPr>
            <w:tcW w:w="5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BC354D3" w14:textId="613EE70A" w:rsidR="00D71A3F" w:rsidRPr="00D745E1" w:rsidRDefault="00D71A3F" w:rsidP="00D71A3F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превозни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средства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,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без автомобили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99DE5E" w14:textId="77777777" w:rsidR="00D71A3F" w:rsidRPr="00F379B3" w:rsidRDefault="00D71A3F" w:rsidP="00D71A3F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F379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C30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F4B36F" w14:textId="3F8E8D9A" w:rsidR="00D71A3F" w:rsidRPr="001E1AE6" w:rsidRDefault="00D71A3F" w:rsidP="000A3D0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11.8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9489C1" w14:textId="24380105" w:rsidR="00D71A3F" w:rsidRPr="001E1AE6" w:rsidRDefault="00D71A3F" w:rsidP="000A3D0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-8.9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75A88C" w14:textId="7B0F61DF" w:rsidR="00D71A3F" w:rsidRPr="001E1AE6" w:rsidRDefault="00D71A3F" w:rsidP="000A3D0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8.1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CFF13A" w14:textId="3927C4D9" w:rsidR="00D71A3F" w:rsidRPr="001E1AE6" w:rsidRDefault="00D71A3F" w:rsidP="000A3D0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-6.0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662D56" w14:textId="2B8EA42C" w:rsidR="00D71A3F" w:rsidRPr="001E1AE6" w:rsidRDefault="00D71A3F" w:rsidP="000A3D0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8.1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E63268" w14:textId="2DB713A2" w:rsidR="00D71A3F" w:rsidRPr="001E1AE6" w:rsidRDefault="00D71A3F" w:rsidP="000A3D0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11.0</w:t>
            </w:r>
          </w:p>
        </w:tc>
      </w:tr>
      <w:tr w:rsidR="00D71A3F" w:rsidRPr="00C46CC2" w14:paraId="1C1D8140" w14:textId="77777777" w:rsidTr="000A3D07">
        <w:trPr>
          <w:trHeight w:val="64"/>
        </w:trPr>
        <w:tc>
          <w:tcPr>
            <w:tcW w:w="5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46F9EE7" w14:textId="77777777" w:rsidR="00D71A3F" w:rsidRPr="00D745E1" w:rsidRDefault="00D71A3F" w:rsidP="00D71A3F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мебели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2FE88C" w14:textId="77777777" w:rsidR="00D71A3F" w:rsidRPr="00F379B3" w:rsidRDefault="00D71A3F" w:rsidP="00D71A3F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F379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C31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F91A87" w14:textId="33DE51D9" w:rsidR="00D71A3F" w:rsidRPr="001E1AE6" w:rsidRDefault="00D71A3F" w:rsidP="000A3D0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-1.2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7B7472" w14:textId="7D27A2BC" w:rsidR="00D71A3F" w:rsidRPr="001E1AE6" w:rsidRDefault="00D71A3F" w:rsidP="000A3D0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11.2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2F3D97" w14:textId="7B6EE192" w:rsidR="00D71A3F" w:rsidRPr="001E1AE6" w:rsidRDefault="00D71A3F" w:rsidP="000A3D0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-11.4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5A8D38" w14:textId="474859CF" w:rsidR="00D71A3F" w:rsidRPr="001E1AE6" w:rsidRDefault="00D71A3F" w:rsidP="000A3D0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9.1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E85C22" w14:textId="440027CC" w:rsidR="00D71A3F" w:rsidRPr="001E1AE6" w:rsidRDefault="00D71A3F" w:rsidP="000A3D0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-8.7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23666F" w14:textId="07C542CE" w:rsidR="00D71A3F" w:rsidRPr="001E1AE6" w:rsidRDefault="00D71A3F" w:rsidP="000A3D0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-4.2</w:t>
            </w:r>
          </w:p>
        </w:tc>
      </w:tr>
      <w:tr w:rsidR="00D71A3F" w:rsidRPr="00C46CC2" w14:paraId="32733A91" w14:textId="77777777" w:rsidTr="000A3D07">
        <w:trPr>
          <w:trHeight w:val="64"/>
        </w:trPr>
        <w:tc>
          <w:tcPr>
            <w:tcW w:w="5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2F42E52" w14:textId="45324299" w:rsidR="00D71A3F" w:rsidRPr="00D745E1" w:rsidRDefault="00D71A3F" w:rsidP="00D71A3F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,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некласифицирано другаде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A1D0DC" w14:textId="77777777" w:rsidR="00D71A3F" w:rsidRPr="00F379B3" w:rsidRDefault="00D71A3F" w:rsidP="00D71A3F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F379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C32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D6764B" w14:textId="69D21AA4" w:rsidR="00D71A3F" w:rsidRPr="001E1AE6" w:rsidRDefault="00D71A3F" w:rsidP="000A3D0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6.0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84E414" w14:textId="2033F03A" w:rsidR="00D71A3F" w:rsidRPr="001E1AE6" w:rsidRDefault="00D71A3F" w:rsidP="000A3D0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-5.6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2E9C06" w14:textId="4F467593" w:rsidR="00D71A3F" w:rsidRPr="001E1AE6" w:rsidRDefault="00D71A3F" w:rsidP="000A3D0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1.8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2453F7" w14:textId="32E04A6E" w:rsidR="00D71A3F" w:rsidRPr="001E1AE6" w:rsidRDefault="00D71A3F" w:rsidP="000A3D0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-1.1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B61701" w14:textId="09A71944" w:rsidR="00D71A3F" w:rsidRPr="001E1AE6" w:rsidRDefault="00D71A3F" w:rsidP="000A3D0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2.2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9D5282" w14:textId="727F38E3" w:rsidR="00D71A3F" w:rsidRPr="001E1AE6" w:rsidRDefault="00D71A3F" w:rsidP="000A3D0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3.1</w:t>
            </w:r>
          </w:p>
        </w:tc>
      </w:tr>
      <w:tr w:rsidR="00D71A3F" w:rsidRPr="00C46CC2" w14:paraId="7E5BBA73" w14:textId="77777777" w:rsidTr="000A3D07">
        <w:trPr>
          <w:trHeight w:val="138"/>
        </w:trPr>
        <w:tc>
          <w:tcPr>
            <w:tcW w:w="5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99A9164" w14:textId="77777777" w:rsidR="00D71A3F" w:rsidRPr="00D745E1" w:rsidRDefault="00D71A3F" w:rsidP="00D71A3F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Ремонт и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инсталиране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машини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оборудване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C84C19" w14:textId="77777777" w:rsidR="00D71A3F" w:rsidRPr="00F379B3" w:rsidRDefault="00D71A3F" w:rsidP="00D71A3F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F379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C33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1C1958" w14:textId="0DE8D67F" w:rsidR="00D71A3F" w:rsidRPr="001E1AE6" w:rsidRDefault="00D71A3F" w:rsidP="000A3D0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-6.7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054300" w14:textId="2A23CC37" w:rsidR="00D71A3F" w:rsidRPr="001E1AE6" w:rsidRDefault="00D71A3F" w:rsidP="000A3D0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12.8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E81E68" w14:textId="462B682F" w:rsidR="00D71A3F" w:rsidRPr="001E1AE6" w:rsidRDefault="00D71A3F" w:rsidP="000A3D0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-3.3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E35997" w14:textId="204C881F" w:rsidR="00D71A3F" w:rsidRPr="001E1AE6" w:rsidRDefault="00D71A3F" w:rsidP="000A3D0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-0.1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F0DF94" w14:textId="5CCA8D5E" w:rsidR="00D71A3F" w:rsidRPr="001E1AE6" w:rsidRDefault="00D71A3F" w:rsidP="000A3D0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-7.8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BE15EC" w14:textId="0D82CD78" w:rsidR="00D71A3F" w:rsidRPr="001E1AE6" w:rsidRDefault="00D71A3F" w:rsidP="000A3D0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8.1</w:t>
            </w:r>
          </w:p>
        </w:tc>
      </w:tr>
      <w:tr w:rsidR="00D71A3F" w:rsidRPr="00C46CC2" w14:paraId="11F84557" w14:textId="77777777" w:rsidTr="000A3D07">
        <w:trPr>
          <w:trHeight w:val="256"/>
        </w:trPr>
        <w:tc>
          <w:tcPr>
            <w:tcW w:w="5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00CC511" w14:textId="77777777" w:rsidR="00D71A3F" w:rsidRPr="00D745E1" w:rsidRDefault="00D71A3F" w:rsidP="00D71A3F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ru-RU" w:eastAsia="en-US"/>
              </w:rPr>
              <w:t xml:space="preserve">Производство и </w:t>
            </w: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разпределение</w:t>
            </w: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ru-RU" w:eastAsia="en-US"/>
              </w:rPr>
              <w:t xml:space="preserve"> на </w:t>
            </w: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електрическа</w:t>
            </w: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ru-RU" w:eastAsia="en-US"/>
              </w:rPr>
              <w:t xml:space="preserve"> и </w:t>
            </w: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топлоенергия</w:t>
            </w: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ru-RU" w:eastAsia="en-US"/>
              </w:rPr>
              <w:t xml:space="preserve"> и газ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F0D73F" w14:textId="77777777" w:rsidR="00D71A3F" w:rsidRPr="00F379B3" w:rsidRDefault="00D71A3F" w:rsidP="00D71A3F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</w:pPr>
            <w:r w:rsidRPr="00F379B3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  <w:t>D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7E5CF6" w14:textId="26CA4337" w:rsidR="00D71A3F" w:rsidRPr="001E1AE6" w:rsidRDefault="00D71A3F" w:rsidP="000A3D0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-17.8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1115F" w14:textId="58294419" w:rsidR="00D71A3F" w:rsidRPr="001E1AE6" w:rsidRDefault="00D71A3F" w:rsidP="000A3D0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-6.3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C458B5" w14:textId="54D46F36" w:rsidR="00D71A3F" w:rsidRPr="001E1AE6" w:rsidRDefault="00D71A3F" w:rsidP="000A3D0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9.1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8BE083" w14:textId="52856869" w:rsidR="00D71A3F" w:rsidRPr="001E1AE6" w:rsidRDefault="00D71A3F" w:rsidP="000A3D0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6.7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0C361" w14:textId="16D134D6" w:rsidR="00D71A3F" w:rsidRPr="001E1AE6" w:rsidRDefault="00D71A3F" w:rsidP="000A3D0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-7.3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C42626" w14:textId="4CC33268" w:rsidR="00D71A3F" w:rsidRPr="001E1AE6" w:rsidRDefault="00D71A3F" w:rsidP="000A3D0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1.6</w:t>
            </w:r>
          </w:p>
        </w:tc>
      </w:tr>
      <w:tr w:rsidR="00D71A3F" w:rsidRPr="00C46CC2" w14:paraId="3E7BB6DD" w14:textId="77777777" w:rsidTr="000A3D07">
        <w:trPr>
          <w:trHeight w:val="415"/>
        </w:trPr>
        <w:tc>
          <w:tcPr>
            <w:tcW w:w="5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C88E3A8" w14:textId="77777777" w:rsidR="00D71A3F" w:rsidRPr="00D745E1" w:rsidRDefault="00D71A3F" w:rsidP="00D71A3F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и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разпределение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електрическа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</w:t>
            </w:r>
          </w:p>
          <w:p w14:paraId="2A92A80E" w14:textId="77777777" w:rsidR="00D71A3F" w:rsidRPr="00D745E1" w:rsidRDefault="00D71A3F" w:rsidP="00D71A3F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топлоенергия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газ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45FD06" w14:textId="77777777" w:rsidR="00D71A3F" w:rsidRPr="00F379B3" w:rsidRDefault="00D71A3F" w:rsidP="00D71A3F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F379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D35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08A426" w14:textId="5D9AA95C" w:rsidR="00D71A3F" w:rsidRPr="001E1AE6" w:rsidRDefault="00D71A3F" w:rsidP="000A3D0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-17.8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8E1EE4" w14:textId="30D58E37" w:rsidR="00D71A3F" w:rsidRPr="001E1AE6" w:rsidRDefault="00D71A3F" w:rsidP="000A3D0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-6.3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440FE9" w14:textId="02BD1143" w:rsidR="00D71A3F" w:rsidRPr="001E1AE6" w:rsidRDefault="00D71A3F" w:rsidP="000A3D0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9.1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231384" w14:textId="400B881D" w:rsidR="00D71A3F" w:rsidRPr="001E1AE6" w:rsidRDefault="00D71A3F" w:rsidP="000A3D0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6.7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B09FCC" w14:textId="42C90036" w:rsidR="00D71A3F" w:rsidRPr="001E1AE6" w:rsidRDefault="00D71A3F" w:rsidP="000A3D0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-7.3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EF2C1A" w14:textId="60BB9969" w:rsidR="00D71A3F" w:rsidRPr="001E1AE6" w:rsidRDefault="00D71A3F" w:rsidP="000A3D0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1.6</w:t>
            </w:r>
          </w:p>
        </w:tc>
      </w:tr>
    </w:tbl>
    <w:p w14:paraId="2B2318D3" w14:textId="0A02A4AA" w:rsidR="00A566BC" w:rsidRPr="00D745E1" w:rsidRDefault="00A566BC" w:rsidP="00041439">
      <w:pPr>
        <w:spacing w:before="120"/>
        <w:jc w:val="right"/>
        <w:rPr>
          <w:rFonts w:ascii="Times New Roman" w:hAnsi="Times New Roman"/>
          <w:b/>
          <w:szCs w:val="24"/>
          <w:lang w:val="bg-BG"/>
        </w:rPr>
      </w:pPr>
      <w:r w:rsidRPr="00D745E1">
        <w:rPr>
          <w:rFonts w:ascii="Times New Roman" w:hAnsi="Times New Roman"/>
          <w:b/>
          <w:szCs w:val="24"/>
          <w:lang w:val="bg-BG"/>
        </w:rPr>
        <w:lastRenderedPageBreak/>
        <w:t>Таблица 2</w:t>
      </w:r>
    </w:p>
    <w:p w14:paraId="7C7C16A3" w14:textId="075A42CF" w:rsidR="00A566BC" w:rsidRDefault="00A566BC" w:rsidP="001C23C8">
      <w:pPr>
        <w:pStyle w:val="BodyText"/>
        <w:spacing w:after="0"/>
        <w:jc w:val="center"/>
        <w:rPr>
          <w:b/>
          <w:sz w:val="24"/>
          <w:szCs w:val="24"/>
          <w:lang w:val="bg-BG"/>
        </w:rPr>
      </w:pPr>
      <w:r w:rsidRPr="00D745E1">
        <w:rPr>
          <w:b/>
          <w:sz w:val="24"/>
          <w:szCs w:val="24"/>
          <w:lang w:val="bg-BG"/>
        </w:rPr>
        <w:t>Изменение на индексите на промишленото производство спрямо съответния месец на предходната година</w:t>
      </w:r>
      <w:r w:rsidRPr="00D745E1">
        <w:rPr>
          <w:rStyle w:val="FootnoteReference"/>
          <w:b/>
          <w:sz w:val="24"/>
          <w:szCs w:val="24"/>
          <w:lang w:val="bg-BG"/>
        </w:rPr>
        <w:footnoteReference w:id="6"/>
      </w:r>
    </w:p>
    <w:p w14:paraId="2CC1AA36" w14:textId="77777777" w:rsidR="00CB60F4" w:rsidRPr="00D745E1" w:rsidRDefault="00CB60F4" w:rsidP="001C23C8">
      <w:pPr>
        <w:pStyle w:val="BodyText"/>
        <w:spacing w:after="0"/>
        <w:jc w:val="center"/>
        <w:rPr>
          <w:b/>
          <w:sz w:val="24"/>
          <w:szCs w:val="24"/>
          <w:lang w:val="bg-BG"/>
        </w:rPr>
      </w:pPr>
    </w:p>
    <w:tbl>
      <w:tblPr>
        <w:tblW w:w="10057" w:type="dxa"/>
        <w:tblInd w:w="-147" w:type="dxa"/>
        <w:tblBorders>
          <w:top w:val="single" w:sz="8" w:space="0" w:color="DDD9C3"/>
          <w:left w:val="single" w:sz="8" w:space="0" w:color="DDD9C3"/>
          <w:bottom w:val="single" w:sz="8" w:space="0" w:color="DDD9C3"/>
          <w:right w:val="single" w:sz="8" w:space="0" w:color="DDD9C3"/>
          <w:insideH w:val="single" w:sz="8" w:space="0" w:color="DDD9C3"/>
          <w:insideV w:val="single" w:sz="8" w:space="0" w:color="DDD9C3"/>
        </w:tblBorders>
        <w:tblLayout w:type="fixed"/>
        <w:tblLook w:val="04A0" w:firstRow="1" w:lastRow="0" w:firstColumn="1" w:lastColumn="0" w:noHBand="0" w:noVBand="1"/>
      </w:tblPr>
      <w:tblGrid>
        <w:gridCol w:w="4694"/>
        <w:gridCol w:w="1098"/>
        <w:gridCol w:w="824"/>
        <w:gridCol w:w="27"/>
        <w:gridCol w:w="746"/>
        <w:gridCol w:w="550"/>
        <w:gridCol w:w="49"/>
        <w:gridCol w:w="659"/>
        <w:gridCol w:w="683"/>
        <w:gridCol w:w="727"/>
      </w:tblGrid>
      <w:tr w:rsidR="00E27FE5" w:rsidRPr="00D745E1" w14:paraId="2712194C" w14:textId="77777777" w:rsidTr="00C5265C">
        <w:trPr>
          <w:trHeight w:val="284"/>
        </w:trPr>
        <w:tc>
          <w:tcPr>
            <w:tcW w:w="4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50B82" w14:textId="77777777" w:rsidR="00E27FE5" w:rsidRPr="00D745E1" w:rsidRDefault="00E27FE5" w:rsidP="001A1389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 w:eastAsia="en-US"/>
              </w:rPr>
              <w:t>Икономически дейности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742D5" w14:textId="25369D5F" w:rsidR="00E27FE5" w:rsidRPr="00D745E1" w:rsidRDefault="00450F39" w:rsidP="00450F39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  <w:t>Код по КИД -</w:t>
            </w:r>
            <w:r w:rsidR="00E27FE5" w:rsidRPr="00D745E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  <w:t>2008</w:t>
            </w:r>
          </w:p>
        </w:tc>
        <w:tc>
          <w:tcPr>
            <w:tcW w:w="42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1F85E" w14:textId="77777777" w:rsidR="00E27FE5" w:rsidRPr="00A15663" w:rsidRDefault="00E27FE5" w:rsidP="001A1389">
            <w:pPr>
              <w:autoSpaceDE w:val="0"/>
              <w:autoSpaceDN w:val="0"/>
              <w:adjustRightInd w:val="0"/>
              <w:jc w:val="center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2023</w:t>
            </w:r>
          </w:p>
        </w:tc>
      </w:tr>
      <w:tr w:rsidR="000A3D07" w:rsidRPr="00D745E1" w14:paraId="7FEB453B" w14:textId="77777777" w:rsidTr="00C5265C">
        <w:trPr>
          <w:trHeight w:val="284"/>
        </w:trPr>
        <w:tc>
          <w:tcPr>
            <w:tcW w:w="4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148B4" w14:textId="77777777" w:rsidR="000A3D07" w:rsidRPr="00D745E1" w:rsidRDefault="000A3D07" w:rsidP="000A3D07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F2843" w14:textId="77777777" w:rsidR="000A3D07" w:rsidRPr="00D745E1" w:rsidRDefault="000A3D07" w:rsidP="000A3D07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86A62" w14:textId="5EEEAD55" w:rsidR="000A3D07" w:rsidRPr="00273E3A" w:rsidRDefault="000A3D07" w:rsidP="000A3D0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ІІІ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5F57C" w14:textId="16D5DDF8" w:rsidR="000A3D07" w:rsidRPr="00273E3A" w:rsidRDefault="000A3D07" w:rsidP="000A3D0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ІV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7859D" w14:textId="1932946D" w:rsidR="000A3D07" w:rsidRPr="00273E3A" w:rsidRDefault="000A3D07" w:rsidP="000A3D0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V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DC3B4" w14:textId="546CCFB7" w:rsidR="000A3D07" w:rsidRPr="00273E3A" w:rsidRDefault="000A3D07" w:rsidP="00852D7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VІ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9D144" w14:textId="01DEB649" w:rsidR="000A3D07" w:rsidRPr="00273E3A" w:rsidRDefault="000A3D07" w:rsidP="000A3D0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VІІ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E07BB" w14:textId="223370F4" w:rsidR="000A3D07" w:rsidRPr="00273E3A" w:rsidRDefault="000A3D07" w:rsidP="000A3D0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VІІІ*</w:t>
            </w:r>
          </w:p>
        </w:tc>
      </w:tr>
      <w:tr w:rsidR="000A3D07" w:rsidRPr="00193AE9" w14:paraId="45764A41" w14:textId="77777777" w:rsidTr="005C51BC">
        <w:trPr>
          <w:trHeight w:val="371"/>
        </w:trPr>
        <w:tc>
          <w:tcPr>
            <w:tcW w:w="46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CBE064" w14:textId="77777777" w:rsidR="000A3D07" w:rsidRPr="00D745E1" w:rsidRDefault="000A3D07" w:rsidP="000A3D07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Промишленост</w:t>
            </w: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 w:eastAsia="en-US"/>
              </w:rPr>
              <w:t xml:space="preserve"> - </w:t>
            </w: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общо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B6C5530" w14:textId="77777777" w:rsidR="000A3D07" w:rsidRPr="00D745E1" w:rsidRDefault="000A3D07" w:rsidP="000A3D07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  <w:t>B_TO_E36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0CEBD4" w14:textId="319A83A1" w:rsidR="000A3D07" w:rsidRPr="00193AE9" w:rsidRDefault="000A3D07" w:rsidP="005C51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-9.3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BFF23F" w14:textId="36307AC0" w:rsidR="000A3D07" w:rsidRPr="00193AE9" w:rsidRDefault="000A3D07" w:rsidP="005C51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-12.7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BD0047" w14:textId="00BC3987" w:rsidR="000A3D07" w:rsidRPr="00193AE9" w:rsidRDefault="000A3D07" w:rsidP="005C51BC">
            <w:pPr>
              <w:autoSpaceDE w:val="0"/>
              <w:autoSpaceDN w:val="0"/>
              <w:adjustRightInd w:val="0"/>
              <w:ind w:left="-15" w:right="-57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-11.3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C06FC5" w14:textId="67E1D2AA" w:rsidR="000A3D07" w:rsidRPr="00193AE9" w:rsidRDefault="000A3D07" w:rsidP="005C51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-9.4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8CB974" w14:textId="204F1605" w:rsidR="000A3D07" w:rsidRPr="00193AE9" w:rsidRDefault="000A3D07" w:rsidP="005C51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-11.6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B3454C" w14:textId="1E3A042E" w:rsidR="000A3D07" w:rsidRPr="00193AE9" w:rsidRDefault="000A3D07" w:rsidP="005C51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-9.7</w:t>
            </w:r>
          </w:p>
        </w:tc>
      </w:tr>
      <w:tr w:rsidR="000A3D07" w:rsidRPr="00193AE9" w14:paraId="05C203A9" w14:textId="77777777" w:rsidTr="005C51BC">
        <w:trPr>
          <w:trHeight w:val="146"/>
        </w:trPr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60B7631" w14:textId="77777777" w:rsidR="000A3D07" w:rsidRPr="00D745E1" w:rsidRDefault="000A3D07" w:rsidP="000A3D07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Добивна</w:t>
            </w:r>
            <w:proofErr w:type="spellEnd"/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 xml:space="preserve"> промишленост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C21E66" w14:textId="77777777" w:rsidR="000A3D07" w:rsidRPr="00D745E1" w:rsidRDefault="000A3D07" w:rsidP="000A3D07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  <w:t>B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151EC7" w14:textId="6A3A1174" w:rsidR="000A3D07" w:rsidRPr="00193AE9" w:rsidRDefault="000A3D07" w:rsidP="005C51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-14.7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4A6519" w14:textId="6D38901D" w:rsidR="000A3D07" w:rsidRPr="00193AE9" w:rsidRDefault="000A3D07" w:rsidP="005C51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-10.4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1561BF" w14:textId="72CFBF6A" w:rsidR="000A3D07" w:rsidRPr="00193AE9" w:rsidRDefault="000A3D07" w:rsidP="005C51BC">
            <w:pPr>
              <w:autoSpaceDE w:val="0"/>
              <w:autoSpaceDN w:val="0"/>
              <w:adjustRightInd w:val="0"/>
              <w:ind w:left="-15" w:right="-57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-24.2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53CB47" w14:textId="40FC6F59" w:rsidR="000A3D07" w:rsidRPr="00193AE9" w:rsidRDefault="000A3D07" w:rsidP="005C51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-10.8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AA5C66" w14:textId="0D558FB8" w:rsidR="000A3D07" w:rsidRPr="00193AE9" w:rsidRDefault="000A3D07" w:rsidP="005C51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-23.5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A7ADC3" w14:textId="46633606" w:rsidR="000A3D07" w:rsidRPr="00193AE9" w:rsidRDefault="000A3D07" w:rsidP="005C51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-12.1</w:t>
            </w:r>
          </w:p>
        </w:tc>
      </w:tr>
      <w:tr w:rsidR="000A3D07" w:rsidRPr="00193AE9" w14:paraId="108C10ED" w14:textId="77777777" w:rsidTr="005C51BC">
        <w:trPr>
          <w:trHeight w:val="190"/>
        </w:trPr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131A7F" w14:textId="77777777" w:rsidR="000A3D07" w:rsidRPr="00D745E1" w:rsidRDefault="000A3D07" w:rsidP="000A3D07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Добив на въглища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EC6B81" w14:textId="77777777" w:rsidR="000A3D07" w:rsidRPr="00D745E1" w:rsidRDefault="000A3D07" w:rsidP="000A3D07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B05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E506F5" w14:textId="440DF17C" w:rsidR="000A3D07" w:rsidRPr="00193AE9" w:rsidRDefault="000A3D07" w:rsidP="005C51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-50.8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48CFB4" w14:textId="266300F2" w:rsidR="000A3D07" w:rsidRPr="00193AE9" w:rsidRDefault="000A3D07" w:rsidP="005C51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-53.9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54F90A" w14:textId="7BC62370" w:rsidR="000A3D07" w:rsidRPr="00193AE9" w:rsidRDefault="000A3D07" w:rsidP="005C51BC">
            <w:pPr>
              <w:autoSpaceDE w:val="0"/>
              <w:autoSpaceDN w:val="0"/>
              <w:adjustRightInd w:val="0"/>
              <w:ind w:left="-15" w:right="-57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-68.7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E2EDDE" w14:textId="7078A945" w:rsidR="000A3D07" w:rsidRPr="00193AE9" w:rsidRDefault="000A3D07" w:rsidP="005C51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-70.1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CC3371" w14:textId="62318981" w:rsidR="000A3D07" w:rsidRPr="00193AE9" w:rsidRDefault="000A3D07" w:rsidP="005C51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-56.2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DE4F10" w14:textId="20C41A66" w:rsidR="000A3D07" w:rsidRPr="00193AE9" w:rsidRDefault="000A3D07" w:rsidP="005C51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-45.5</w:t>
            </w:r>
          </w:p>
        </w:tc>
      </w:tr>
      <w:tr w:rsidR="000A3D07" w:rsidRPr="00193AE9" w14:paraId="0AD2A85D" w14:textId="77777777" w:rsidTr="005C51BC">
        <w:trPr>
          <w:trHeight w:val="224"/>
        </w:trPr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8720E17" w14:textId="77777777" w:rsidR="000A3D07" w:rsidRPr="00D745E1" w:rsidRDefault="000A3D07" w:rsidP="000A3D07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Добив на нефт и природен газ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9378D2" w14:textId="77777777" w:rsidR="000A3D07" w:rsidRPr="00D745E1" w:rsidRDefault="000A3D07" w:rsidP="000A3D07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B06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8F02C9" w14:textId="04C3F33A" w:rsidR="000A3D07" w:rsidRPr="00193AE9" w:rsidRDefault="000A3D07" w:rsidP="005C51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6A7B1D" w14:textId="530B9686" w:rsidR="000A3D07" w:rsidRPr="00193AE9" w:rsidRDefault="000A3D07" w:rsidP="005C51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01D3D1" w14:textId="05F433F9" w:rsidR="000A3D07" w:rsidRPr="00193AE9" w:rsidRDefault="000A3D07" w:rsidP="005C51BC">
            <w:pPr>
              <w:autoSpaceDE w:val="0"/>
              <w:autoSpaceDN w:val="0"/>
              <w:adjustRightInd w:val="0"/>
              <w:ind w:left="-15" w:right="-57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27A8F4" w14:textId="6E13AEC4" w:rsidR="000A3D07" w:rsidRPr="00193AE9" w:rsidRDefault="000A3D07" w:rsidP="005C51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898309" w14:textId="0A2E4C69" w:rsidR="000A3D07" w:rsidRPr="00193AE9" w:rsidRDefault="000A3D07" w:rsidP="005C51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74EDC6" w14:textId="0FAA6A71" w:rsidR="000A3D07" w:rsidRPr="00193AE9" w:rsidRDefault="000A3D07" w:rsidP="005C51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</w:tr>
      <w:tr w:rsidR="000A3D07" w:rsidRPr="00193AE9" w14:paraId="4EB4F584" w14:textId="77777777" w:rsidTr="005C51BC">
        <w:trPr>
          <w:trHeight w:val="224"/>
        </w:trPr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E91ACC2" w14:textId="77777777" w:rsidR="000A3D07" w:rsidRPr="00D745E1" w:rsidRDefault="000A3D07" w:rsidP="000A3D07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Добив на метални руди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9D786D" w14:textId="77777777" w:rsidR="000A3D07" w:rsidRPr="00D745E1" w:rsidRDefault="000A3D07" w:rsidP="000A3D07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B07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21C14B" w14:textId="1047A677" w:rsidR="000A3D07" w:rsidRPr="00193AE9" w:rsidRDefault="000A3D07" w:rsidP="005C51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19.4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012FF7" w14:textId="064A0367" w:rsidR="000A3D07" w:rsidRPr="00193AE9" w:rsidRDefault="000A3D07" w:rsidP="005C51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28.1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99E8C7" w14:textId="72C3F7FD" w:rsidR="000A3D07" w:rsidRPr="00193AE9" w:rsidRDefault="000A3D07" w:rsidP="005C51BC">
            <w:pPr>
              <w:autoSpaceDE w:val="0"/>
              <w:autoSpaceDN w:val="0"/>
              <w:adjustRightInd w:val="0"/>
              <w:ind w:left="-15" w:right="-57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4.0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83F02A" w14:textId="1E10F4DF" w:rsidR="000A3D07" w:rsidRPr="00193AE9" w:rsidRDefault="000A3D07" w:rsidP="005C51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24.2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A134E1" w14:textId="02F2771B" w:rsidR="000A3D07" w:rsidRPr="00193AE9" w:rsidRDefault="000A3D07" w:rsidP="005C51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-1.2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76695C" w14:textId="0887EB46" w:rsidR="000A3D07" w:rsidRPr="00193AE9" w:rsidRDefault="000A3D07" w:rsidP="005C51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11.7</w:t>
            </w:r>
          </w:p>
        </w:tc>
      </w:tr>
      <w:tr w:rsidR="000A3D07" w:rsidRPr="00193AE9" w14:paraId="306F2915" w14:textId="77777777" w:rsidTr="005C51BC">
        <w:trPr>
          <w:trHeight w:val="224"/>
        </w:trPr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F3BB5FA" w14:textId="77777777" w:rsidR="000A3D07" w:rsidRPr="00D745E1" w:rsidRDefault="000A3D07" w:rsidP="000A3D07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Добив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 xml:space="preserve">неметални материали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и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суровини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C0F651" w14:textId="77777777" w:rsidR="000A3D07" w:rsidRPr="00D745E1" w:rsidRDefault="000A3D07" w:rsidP="000A3D07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B08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B62146" w14:textId="44F53D50" w:rsidR="000A3D07" w:rsidRPr="00193AE9" w:rsidRDefault="000A3D07" w:rsidP="005C51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-8.5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27357A" w14:textId="5A667D61" w:rsidR="000A3D07" w:rsidRPr="00193AE9" w:rsidRDefault="000A3D07" w:rsidP="005C51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-16.3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3B4D63" w14:textId="6E98145D" w:rsidR="000A3D07" w:rsidRPr="00193AE9" w:rsidRDefault="000A3D07" w:rsidP="005C51BC">
            <w:pPr>
              <w:autoSpaceDE w:val="0"/>
              <w:autoSpaceDN w:val="0"/>
              <w:adjustRightInd w:val="0"/>
              <w:ind w:left="-15" w:right="-57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4.2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14B52A" w14:textId="79345E97" w:rsidR="000A3D07" w:rsidRPr="00193AE9" w:rsidRDefault="000A3D07" w:rsidP="005C51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2.8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77032C" w14:textId="32CFA5C9" w:rsidR="000A3D07" w:rsidRPr="00193AE9" w:rsidRDefault="000A3D07" w:rsidP="005C51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-11.5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C16C93" w14:textId="267F1997" w:rsidR="000A3D07" w:rsidRPr="00193AE9" w:rsidRDefault="000A3D07" w:rsidP="005C51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-12.2</w:t>
            </w:r>
          </w:p>
        </w:tc>
      </w:tr>
      <w:tr w:rsidR="000A3D07" w:rsidRPr="00193AE9" w14:paraId="4E51C7D8" w14:textId="77777777" w:rsidTr="005C51BC">
        <w:trPr>
          <w:trHeight w:val="224"/>
        </w:trPr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387D0D6" w14:textId="77777777" w:rsidR="000A3D07" w:rsidRPr="00D745E1" w:rsidRDefault="000A3D07" w:rsidP="000A3D07">
            <w:pPr>
              <w:ind w:firstLine="191"/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Спомагателни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дейности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в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добива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638325" w14:textId="77777777" w:rsidR="000A3D07" w:rsidRPr="00D745E1" w:rsidRDefault="000A3D07" w:rsidP="000A3D07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B0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AB27BE" w14:textId="6C560BA9" w:rsidR="000A3D07" w:rsidRPr="00193AE9" w:rsidRDefault="000A3D07" w:rsidP="005C51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205CE6" w14:textId="6FD3AE92" w:rsidR="000A3D07" w:rsidRPr="00193AE9" w:rsidRDefault="000A3D07" w:rsidP="005C51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9891DD" w14:textId="0B6F903C" w:rsidR="000A3D07" w:rsidRPr="00193AE9" w:rsidRDefault="000A3D07" w:rsidP="005C51BC">
            <w:pPr>
              <w:autoSpaceDE w:val="0"/>
              <w:autoSpaceDN w:val="0"/>
              <w:adjustRightInd w:val="0"/>
              <w:ind w:left="-15" w:right="-57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208880" w14:textId="74B32EBE" w:rsidR="000A3D07" w:rsidRPr="00193AE9" w:rsidRDefault="000A3D07" w:rsidP="005C51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217FB2" w14:textId="5A7A0FFE" w:rsidR="000A3D07" w:rsidRPr="00193AE9" w:rsidRDefault="000A3D07" w:rsidP="005C51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2CD0C4" w14:textId="67C6DE92" w:rsidR="000A3D07" w:rsidRPr="00193AE9" w:rsidRDefault="000A3D07" w:rsidP="005C51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</w:tr>
      <w:tr w:rsidR="000A3D07" w:rsidRPr="00193AE9" w14:paraId="1C683F71" w14:textId="77777777" w:rsidTr="005C51BC">
        <w:trPr>
          <w:trHeight w:val="254"/>
        </w:trPr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26C7EBD" w14:textId="77777777" w:rsidR="000A3D07" w:rsidRPr="00D745E1" w:rsidRDefault="000A3D07" w:rsidP="000A3D07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Преработваща промишленост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46E744" w14:textId="77777777" w:rsidR="000A3D07" w:rsidRPr="00D745E1" w:rsidRDefault="000A3D07" w:rsidP="000A3D07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  <w:t>C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2BD92" w14:textId="0EFC37B2" w:rsidR="000A3D07" w:rsidRPr="00193AE9" w:rsidRDefault="000A3D07" w:rsidP="005C51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-1.4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CF67C6" w14:textId="53D1D3C6" w:rsidR="000A3D07" w:rsidRPr="00193AE9" w:rsidRDefault="000A3D07" w:rsidP="005C51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-8.4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CCF9AF" w14:textId="6F368F5B" w:rsidR="000A3D07" w:rsidRPr="00193AE9" w:rsidRDefault="000A3D07" w:rsidP="005C51BC">
            <w:pPr>
              <w:autoSpaceDE w:val="0"/>
              <w:autoSpaceDN w:val="0"/>
              <w:adjustRightInd w:val="0"/>
              <w:ind w:left="-15" w:right="-57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-8.6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9397D9" w14:textId="3106699B" w:rsidR="000A3D07" w:rsidRPr="00193AE9" w:rsidRDefault="000A3D07" w:rsidP="005C51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-6.4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35418B" w14:textId="630C5477" w:rsidR="000A3D07" w:rsidRPr="00193AE9" w:rsidRDefault="000A3D07" w:rsidP="005C51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-3.4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01F93" w14:textId="11A9BFA2" w:rsidR="000A3D07" w:rsidRPr="00193AE9" w:rsidRDefault="000A3D07" w:rsidP="005C51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-1.9</w:t>
            </w:r>
          </w:p>
        </w:tc>
      </w:tr>
      <w:tr w:rsidR="000A3D07" w:rsidRPr="00193AE9" w14:paraId="4651C786" w14:textId="77777777" w:rsidTr="005C51BC">
        <w:trPr>
          <w:trHeight w:val="184"/>
        </w:trPr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656A13F" w14:textId="77777777" w:rsidR="000A3D07" w:rsidRPr="00D745E1" w:rsidRDefault="000A3D07" w:rsidP="000A3D07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хранителни продукти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74EDDE" w14:textId="77777777" w:rsidR="000A3D07" w:rsidRPr="00D745E1" w:rsidRDefault="000A3D07" w:rsidP="000A3D07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D61A6B" w14:textId="24B7BF28" w:rsidR="000A3D07" w:rsidRPr="00193AE9" w:rsidRDefault="000A3D07" w:rsidP="005C51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-14.3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C03A43" w14:textId="37EFD858" w:rsidR="000A3D07" w:rsidRPr="00193AE9" w:rsidRDefault="000A3D07" w:rsidP="005C51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-10.3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87E971" w14:textId="7424D1DF" w:rsidR="000A3D07" w:rsidRPr="00193AE9" w:rsidRDefault="000A3D07" w:rsidP="005C51BC">
            <w:pPr>
              <w:autoSpaceDE w:val="0"/>
              <w:autoSpaceDN w:val="0"/>
              <w:adjustRightInd w:val="0"/>
              <w:ind w:left="-15" w:right="-57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-12.3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136A5E" w14:textId="2C84CDAE" w:rsidR="000A3D07" w:rsidRPr="00193AE9" w:rsidRDefault="000A3D07" w:rsidP="005C51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-13.2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E47B94" w14:textId="2CE2ED3D" w:rsidR="000A3D07" w:rsidRPr="00193AE9" w:rsidRDefault="000A3D07" w:rsidP="005C51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-6.7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65B807" w14:textId="4F1FB577" w:rsidR="000A3D07" w:rsidRPr="00193AE9" w:rsidRDefault="000A3D07" w:rsidP="005C51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-14.2</w:t>
            </w:r>
          </w:p>
        </w:tc>
      </w:tr>
      <w:tr w:rsidR="000A3D07" w:rsidRPr="00193AE9" w14:paraId="6D87EC87" w14:textId="77777777" w:rsidTr="005C51BC">
        <w:trPr>
          <w:trHeight w:val="201"/>
        </w:trPr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A60377F" w14:textId="77777777" w:rsidR="000A3D07" w:rsidRPr="00D745E1" w:rsidRDefault="000A3D07" w:rsidP="000A3D07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напитки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3DD87A" w14:textId="77777777" w:rsidR="000A3D07" w:rsidRPr="00D745E1" w:rsidRDefault="000A3D07" w:rsidP="000A3D07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C11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A6BC41" w14:textId="186460D1" w:rsidR="000A3D07" w:rsidRPr="00193AE9" w:rsidRDefault="000A3D07" w:rsidP="005C51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9.6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90CDB9" w14:textId="63CF7A5D" w:rsidR="000A3D07" w:rsidRPr="00193AE9" w:rsidRDefault="000A3D07" w:rsidP="005C51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-6.2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311051" w14:textId="03A521A4" w:rsidR="000A3D07" w:rsidRPr="00193AE9" w:rsidRDefault="000A3D07" w:rsidP="005C51BC">
            <w:pPr>
              <w:autoSpaceDE w:val="0"/>
              <w:autoSpaceDN w:val="0"/>
              <w:adjustRightInd w:val="0"/>
              <w:ind w:left="-15" w:right="-57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-5.4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BD2A9" w14:textId="62533F59" w:rsidR="000A3D07" w:rsidRPr="00193AE9" w:rsidRDefault="000A3D07" w:rsidP="005C51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-7.4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DD7211" w14:textId="00F24C86" w:rsidR="000A3D07" w:rsidRPr="00193AE9" w:rsidRDefault="000A3D07" w:rsidP="005C51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-1.4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6DB364" w14:textId="257001F3" w:rsidR="000A3D07" w:rsidRPr="00193AE9" w:rsidRDefault="000A3D07" w:rsidP="005C51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-8.6</w:t>
            </w:r>
          </w:p>
        </w:tc>
      </w:tr>
      <w:tr w:rsidR="000A3D07" w:rsidRPr="00193AE9" w14:paraId="1608C692" w14:textId="77777777" w:rsidTr="005C51BC">
        <w:trPr>
          <w:trHeight w:val="217"/>
        </w:trPr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289DD40" w14:textId="77777777" w:rsidR="000A3D07" w:rsidRPr="00D745E1" w:rsidRDefault="000A3D07" w:rsidP="000A3D07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тютюневи изделия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F98A6F" w14:textId="77777777" w:rsidR="000A3D07" w:rsidRPr="00D745E1" w:rsidRDefault="000A3D07" w:rsidP="000A3D07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C12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0A846" w14:textId="20B42DF6" w:rsidR="000A3D07" w:rsidRPr="00193AE9" w:rsidRDefault="000A3D07" w:rsidP="005C51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-10.2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849179" w14:textId="1F07E095" w:rsidR="000A3D07" w:rsidRPr="00193AE9" w:rsidRDefault="000A3D07" w:rsidP="005C51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-30.6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CD952A" w14:textId="76EF5D0E" w:rsidR="000A3D07" w:rsidRPr="00193AE9" w:rsidRDefault="000A3D07" w:rsidP="005C51BC">
            <w:pPr>
              <w:autoSpaceDE w:val="0"/>
              <w:autoSpaceDN w:val="0"/>
              <w:adjustRightInd w:val="0"/>
              <w:ind w:left="-15" w:right="-57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-34.1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E04DAA" w14:textId="2A19A040" w:rsidR="000A3D07" w:rsidRPr="00193AE9" w:rsidRDefault="000A3D07" w:rsidP="005C51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-36.6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1051B1" w14:textId="1C453EAF" w:rsidR="000A3D07" w:rsidRPr="00193AE9" w:rsidRDefault="000A3D07" w:rsidP="005C51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-50.7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1AD275" w14:textId="51FD7179" w:rsidR="000A3D07" w:rsidRPr="00193AE9" w:rsidRDefault="000A3D07" w:rsidP="005C51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-5.7</w:t>
            </w:r>
          </w:p>
        </w:tc>
      </w:tr>
      <w:tr w:rsidR="000A3D07" w:rsidRPr="00193AE9" w14:paraId="1A18FF8F" w14:textId="77777777" w:rsidTr="005C51BC">
        <w:trPr>
          <w:trHeight w:val="307"/>
        </w:trPr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9B69073" w14:textId="77777777" w:rsidR="000A3D07" w:rsidRPr="00D745E1" w:rsidRDefault="000A3D07" w:rsidP="000A3D07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текстил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изделия от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текстил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,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без </w:t>
            </w:r>
          </w:p>
          <w:p w14:paraId="1BD07B93" w14:textId="77777777" w:rsidR="000A3D07" w:rsidRPr="00D745E1" w:rsidRDefault="000A3D07" w:rsidP="000A3D07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облекло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216A2E" w14:textId="77777777" w:rsidR="000A3D07" w:rsidRPr="00D745E1" w:rsidRDefault="000A3D07" w:rsidP="000A3D07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C13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F32DE5" w14:textId="5A4FE953" w:rsidR="000A3D07" w:rsidRPr="00193AE9" w:rsidRDefault="000A3D07" w:rsidP="005C51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-25.0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347319" w14:textId="72ADD270" w:rsidR="000A3D07" w:rsidRPr="00193AE9" w:rsidRDefault="000A3D07" w:rsidP="005C51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-31.3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3055CF" w14:textId="6B34DD98" w:rsidR="000A3D07" w:rsidRPr="00193AE9" w:rsidRDefault="000A3D07" w:rsidP="005C51BC">
            <w:pPr>
              <w:autoSpaceDE w:val="0"/>
              <w:autoSpaceDN w:val="0"/>
              <w:adjustRightInd w:val="0"/>
              <w:ind w:left="-15" w:right="-57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-29.2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58A3DE" w14:textId="593D5FDA" w:rsidR="000A3D07" w:rsidRPr="00193AE9" w:rsidRDefault="000A3D07" w:rsidP="005C51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-29.0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9341EE" w14:textId="7D8E341A" w:rsidR="000A3D07" w:rsidRPr="00193AE9" w:rsidRDefault="000A3D07" w:rsidP="005C51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-29.0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552FD5" w14:textId="4F0F99F3" w:rsidR="000A3D07" w:rsidRPr="00193AE9" w:rsidRDefault="000A3D07" w:rsidP="005C51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-29.7</w:t>
            </w:r>
          </w:p>
        </w:tc>
      </w:tr>
      <w:tr w:rsidR="000A3D07" w:rsidRPr="00193AE9" w14:paraId="7F585163" w14:textId="77777777" w:rsidTr="005C51BC">
        <w:trPr>
          <w:trHeight w:val="71"/>
        </w:trPr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C10CA1E" w14:textId="77777777" w:rsidR="000A3D07" w:rsidRPr="00D745E1" w:rsidRDefault="000A3D07" w:rsidP="000A3D07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облекло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26D171" w14:textId="77777777" w:rsidR="000A3D07" w:rsidRPr="00D745E1" w:rsidRDefault="000A3D07" w:rsidP="000A3D07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C14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3DAF25" w14:textId="0CE6A72F" w:rsidR="000A3D07" w:rsidRPr="00193AE9" w:rsidRDefault="000A3D07" w:rsidP="005C51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-2.6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750923" w14:textId="616D88D6" w:rsidR="000A3D07" w:rsidRPr="00193AE9" w:rsidRDefault="000A3D07" w:rsidP="005C51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-14.2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EC76BA" w14:textId="7A1768CA" w:rsidR="000A3D07" w:rsidRPr="00193AE9" w:rsidRDefault="000A3D07" w:rsidP="005C51BC">
            <w:pPr>
              <w:autoSpaceDE w:val="0"/>
              <w:autoSpaceDN w:val="0"/>
              <w:adjustRightInd w:val="0"/>
              <w:ind w:left="-15" w:right="-57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-10.8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93B6CE" w14:textId="204AFBCC" w:rsidR="000A3D07" w:rsidRPr="00193AE9" w:rsidRDefault="000A3D07" w:rsidP="005C51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-3.7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D8D2C8" w14:textId="65D0BBEA" w:rsidR="000A3D07" w:rsidRPr="00193AE9" w:rsidRDefault="000A3D07" w:rsidP="005C51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-10.0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1B033F" w14:textId="2BAD0431" w:rsidR="000A3D07" w:rsidRPr="00193AE9" w:rsidRDefault="000A3D07" w:rsidP="005C51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-11.4</w:t>
            </w:r>
          </w:p>
        </w:tc>
      </w:tr>
      <w:tr w:rsidR="000A3D07" w:rsidRPr="00193AE9" w14:paraId="626CCFB5" w14:textId="77777777" w:rsidTr="005C51BC">
        <w:trPr>
          <w:trHeight w:val="179"/>
        </w:trPr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A374A6F" w14:textId="77777777" w:rsidR="000A3D07" w:rsidRPr="00D745E1" w:rsidRDefault="000A3D07" w:rsidP="000A3D07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Обработка на кожи; производство на обувки и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други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</w:p>
          <w:p w14:paraId="362F6DC0" w14:textId="77777777" w:rsidR="000A3D07" w:rsidRPr="00D745E1" w:rsidRDefault="000A3D07" w:rsidP="000A3D07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изделия от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обработени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кожи без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косъм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92281B" w14:textId="77777777" w:rsidR="000A3D07" w:rsidRPr="00D745E1" w:rsidRDefault="000A3D07" w:rsidP="000A3D07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C15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1966FC" w14:textId="6FB6427A" w:rsidR="000A3D07" w:rsidRPr="00193AE9" w:rsidRDefault="000A3D07" w:rsidP="005C51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7.7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90767D" w14:textId="1B6F7289" w:rsidR="000A3D07" w:rsidRPr="00193AE9" w:rsidRDefault="000A3D07" w:rsidP="005C51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-15.0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1E61F1" w14:textId="45C8C5B8" w:rsidR="000A3D07" w:rsidRPr="00193AE9" w:rsidRDefault="000A3D07" w:rsidP="005C51BC">
            <w:pPr>
              <w:autoSpaceDE w:val="0"/>
              <w:autoSpaceDN w:val="0"/>
              <w:adjustRightInd w:val="0"/>
              <w:ind w:left="-15" w:right="-57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-4.3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A02DCC" w14:textId="7AC93386" w:rsidR="000A3D07" w:rsidRPr="00193AE9" w:rsidRDefault="000A3D07" w:rsidP="005C51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-6.6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09BD62" w14:textId="5DB42B77" w:rsidR="000A3D07" w:rsidRPr="00193AE9" w:rsidRDefault="000A3D07" w:rsidP="005C51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-14.7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B31D03" w14:textId="32D34721" w:rsidR="000A3D07" w:rsidRPr="00193AE9" w:rsidRDefault="000A3D07" w:rsidP="005C51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-11.2</w:t>
            </w:r>
          </w:p>
        </w:tc>
      </w:tr>
      <w:tr w:rsidR="000A3D07" w:rsidRPr="00193AE9" w14:paraId="7716D818" w14:textId="77777777" w:rsidTr="005C51BC">
        <w:trPr>
          <w:trHeight w:val="307"/>
        </w:trPr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36947DF" w14:textId="77777777" w:rsidR="000A3D07" w:rsidRPr="00D745E1" w:rsidRDefault="000A3D07" w:rsidP="000A3D07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дървен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материал и изделия от него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,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без </w:t>
            </w:r>
          </w:p>
          <w:p w14:paraId="78F6E5D0" w14:textId="77777777" w:rsidR="000A3D07" w:rsidRPr="00D745E1" w:rsidRDefault="000A3D07" w:rsidP="000A3D07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мебели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DB586C" w14:textId="77777777" w:rsidR="000A3D07" w:rsidRPr="00D745E1" w:rsidRDefault="000A3D07" w:rsidP="000A3D07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C16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DBE474" w14:textId="6E86920B" w:rsidR="000A3D07" w:rsidRPr="00193AE9" w:rsidRDefault="000A3D07" w:rsidP="005C51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-25.4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D7F8FA" w14:textId="27E58FA9" w:rsidR="000A3D07" w:rsidRPr="00193AE9" w:rsidRDefault="000A3D07" w:rsidP="005C51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-31.0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776990" w14:textId="1ED4AD9B" w:rsidR="000A3D07" w:rsidRPr="00193AE9" w:rsidRDefault="000A3D07" w:rsidP="005C51BC">
            <w:pPr>
              <w:autoSpaceDE w:val="0"/>
              <w:autoSpaceDN w:val="0"/>
              <w:adjustRightInd w:val="0"/>
              <w:ind w:left="-15" w:right="-57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-28.3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196B84" w14:textId="1834BD88" w:rsidR="000A3D07" w:rsidRPr="00193AE9" w:rsidRDefault="000A3D07" w:rsidP="005C51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-16.6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3E7540" w14:textId="533BF75A" w:rsidR="000A3D07" w:rsidRPr="00193AE9" w:rsidRDefault="000A3D07" w:rsidP="005C51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-22.1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251156" w14:textId="43C9F33F" w:rsidR="000A3D07" w:rsidRPr="00193AE9" w:rsidRDefault="000A3D07" w:rsidP="005C51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-16.4</w:t>
            </w:r>
          </w:p>
        </w:tc>
      </w:tr>
      <w:tr w:rsidR="000A3D07" w:rsidRPr="00193AE9" w14:paraId="68B4C59E" w14:textId="77777777" w:rsidTr="005C51BC">
        <w:trPr>
          <w:trHeight w:val="395"/>
        </w:trPr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26D1857" w14:textId="77777777" w:rsidR="000A3D07" w:rsidRPr="00D745E1" w:rsidRDefault="000A3D07" w:rsidP="000A3D07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Производство на хартия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,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картон и изделия от хартия и </w:t>
            </w:r>
          </w:p>
          <w:p w14:paraId="6E4B92C0" w14:textId="77777777" w:rsidR="000A3D07" w:rsidRPr="00D745E1" w:rsidRDefault="000A3D07" w:rsidP="000A3D07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картон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49C516" w14:textId="77777777" w:rsidR="000A3D07" w:rsidRPr="00D745E1" w:rsidRDefault="000A3D07" w:rsidP="000A3D07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C17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1AC836" w14:textId="5E099733" w:rsidR="000A3D07" w:rsidRPr="00193AE9" w:rsidRDefault="000A3D07" w:rsidP="005C51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-7.5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7FBD0D" w14:textId="1367ED1A" w:rsidR="000A3D07" w:rsidRPr="00193AE9" w:rsidRDefault="000A3D07" w:rsidP="005C51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-14.9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8451E5" w14:textId="325C0542" w:rsidR="000A3D07" w:rsidRPr="00193AE9" w:rsidRDefault="000A3D07" w:rsidP="005C51BC">
            <w:pPr>
              <w:autoSpaceDE w:val="0"/>
              <w:autoSpaceDN w:val="0"/>
              <w:adjustRightInd w:val="0"/>
              <w:ind w:left="-15" w:right="-57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-17.5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46A48B" w14:textId="060C2982" w:rsidR="000A3D07" w:rsidRPr="00193AE9" w:rsidRDefault="000A3D07" w:rsidP="005C51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-9.6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2346FC" w14:textId="0EA5C4BF" w:rsidR="000A3D07" w:rsidRPr="00193AE9" w:rsidRDefault="000A3D07" w:rsidP="005C51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-20.4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66E6E5" w14:textId="38C78300" w:rsidR="000A3D07" w:rsidRPr="00193AE9" w:rsidRDefault="000A3D07" w:rsidP="005C51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-24.8</w:t>
            </w:r>
          </w:p>
        </w:tc>
      </w:tr>
      <w:tr w:rsidR="000A3D07" w:rsidRPr="00193AE9" w14:paraId="73E7DD12" w14:textId="77777777" w:rsidTr="005C51BC">
        <w:trPr>
          <w:trHeight w:val="170"/>
        </w:trPr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A0E23D9" w14:textId="77777777" w:rsidR="000A3D07" w:rsidRPr="00D745E1" w:rsidRDefault="000A3D07" w:rsidP="000A3D07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 xml:space="preserve">Печатна дейност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и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възпроизвеждане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записани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</w:p>
          <w:p w14:paraId="0B8239CA" w14:textId="77777777" w:rsidR="000A3D07" w:rsidRPr="00D745E1" w:rsidRDefault="000A3D07" w:rsidP="000A3D07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носители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EFBAE6" w14:textId="77777777" w:rsidR="000A3D07" w:rsidRPr="00D745E1" w:rsidRDefault="000A3D07" w:rsidP="000A3D07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C18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E1CC18" w14:textId="75704E01" w:rsidR="000A3D07" w:rsidRPr="00193AE9" w:rsidRDefault="000A3D07" w:rsidP="005C51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-7.3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5F7395" w14:textId="3489EA41" w:rsidR="000A3D07" w:rsidRPr="00193AE9" w:rsidRDefault="000A3D07" w:rsidP="005C51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-13.9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E2042F" w14:textId="70A5F867" w:rsidR="000A3D07" w:rsidRPr="00193AE9" w:rsidRDefault="000A3D07" w:rsidP="005C51BC">
            <w:pPr>
              <w:autoSpaceDE w:val="0"/>
              <w:autoSpaceDN w:val="0"/>
              <w:adjustRightInd w:val="0"/>
              <w:ind w:left="-15" w:right="-57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-15.0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C72583" w14:textId="2C979053" w:rsidR="000A3D07" w:rsidRPr="00193AE9" w:rsidRDefault="000A3D07" w:rsidP="005C51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0.1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F6F365" w14:textId="0A3571B8" w:rsidR="000A3D07" w:rsidRPr="00193AE9" w:rsidRDefault="000A3D07" w:rsidP="005C51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-8.9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E45D9C" w14:textId="3BCBD397" w:rsidR="000A3D07" w:rsidRPr="00193AE9" w:rsidRDefault="000A3D07" w:rsidP="005C51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-7.8</w:t>
            </w:r>
          </w:p>
        </w:tc>
      </w:tr>
      <w:tr w:rsidR="000A3D07" w:rsidRPr="00193AE9" w14:paraId="6BF9C0AD" w14:textId="77777777" w:rsidTr="005C51BC">
        <w:trPr>
          <w:trHeight w:val="199"/>
        </w:trPr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118EC9C" w14:textId="77777777" w:rsidR="000A3D07" w:rsidRPr="00D745E1" w:rsidRDefault="000A3D07" w:rsidP="000A3D07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кокс и рафинирани нефтопродукти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39D3E5" w14:textId="77777777" w:rsidR="000A3D07" w:rsidRPr="00D745E1" w:rsidRDefault="000A3D07" w:rsidP="000A3D07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C19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82CD03" w14:textId="13DCF386" w:rsidR="000A3D07" w:rsidRPr="00193AE9" w:rsidRDefault="000A3D07" w:rsidP="005C51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FB73E" w14:textId="58FD5E28" w:rsidR="000A3D07" w:rsidRPr="00193AE9" w:rsidRDefault="000A3D07" w:rsidP="005C51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25A67C" w14:textId="50EFFF4A" w:rsidR="000A3D07" w:rsidRPr="00193AE9" w:rsidRDefault="000A3D07" w:rsidP="005C51BC">
            <w:pPr>
              <w:autoSpaceDE w:val="0"/>
              <w:autoSpaceDN w:val="0"/>
              <w:adjustRightInd w:val="0"/>
              <w:ind w:left="-15" w:right="-57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70982C" w14:textId="7D7A8E62" w:rsidR="000A3D07" w:rsidRPr="00193AE9" w:rsidRDefault="000A3D07" w:rsidP="005C51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8AA182" w14:textId="02C51BB1" w:rsidR="000A3D07" w:rsidRPr="00193AE9" w:rsidRDefault="000A3D07" w:rsidP="005C51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62C3AE" w14:textId="2274A1C1" w:rsidR="000A3D07" w:rsidRPr="00193AE9" w:rsidRDefault="000A3D07" w:rsidP="005C51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</w:tr>
      <w:tr w:rsidR="000A3D07" w:rsidRPr="00193AE9" w14:paraId="0C3682A2" w14:textId="77777777" w:rsidTr="005C51BC">
        <w:trPr>
          <w:trHeight w:val="199"/>
        </w:trPr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7619E36" w14:textId="77777777" w:rsidR="000A3D07" w:rsidRPr="00D745E1" w:rsidRDefault="000A3D07" w:rsidP="000A3D07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химични продукти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FF7714" w14:textId="77777777" w:rsidR="000A3D07" w:rsidRPr="00D745E1" w:rsidRDefault="000A3D07" w:rsidP="000A3D07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87FE9A" w14:textId="6EE117CD" w:rsidR="000A3D07" w:rsidRPr="00193AE9" w:rsidRDefault="000A3D07" w:rsidP="005C51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-19.4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3F2699" w14:textId="59A4CCE9" w:rsidR="000A3D07" w:rsidRPr="00193AE9" w:rsidRDefault="000A3D07" w:rsidP="005C51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-12.2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B88E75" w14:textId="5291F23A" w:rsidR="000A3D07" w:rsidRPr="00193AE9" w:rsidRDefault="000A3D07" w:rsidP="005C51BC">
            <w:pPr>
              <w:autoSpaceDE w:val="0"/>
              <w:autoSpaceDN w:val="0"/>
              <w:adjustRightInd w:val="0"/>
              <w:ind w:left="-15" w:right="-57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-24.3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3DCDEF" w14:textId="49E79BFA" w:rsidR="000A3D07" w:rsidRPr="00193AE9" w:rsidRDefault="000A3D07" w:rsidP="005C51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-17.5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1222D6" w14:textId="1C729521" w:rsidR="000A3D07" w:rsidRPr="00193AE9" w:rsidRDefault="000A3D07" w:rsidP="005C51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-10.1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CF63DB" w14:textId="2CCEBD6C" w:rsidR="000A3D07" w:rsidRPr="00193AE9" w:rsidRDefault="000A3D07" w:rsidP="005C51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13.0</w:t>
            </w:r>
          </w:p>
        </w:tc>
      </w:tr>
      <w:tr w:rsidR="000A3D07" w:rsidRPr="00193AE9" w14:paraId="74EADAD0" w14:textId="77777777" w:rsidTr="005C51BC">
        <w:trPr>
          <w:trHeight w:val="284"/>
        </w:trPr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23E2B91" w14:textId="77777777" w:rsidR="000A3D07" w:rsidRPr="00D745E1" w:rsidRDefault="000A3D07" w:rsidP="000A3D07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лекарствени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вещества и </w:t>
            </w:r>
          </w:p>
          <w:p w14:paraId="461A1250" w14:textId="77777777" w:rsidR="000A3D07" w:rsidRPr="00D745E1" w:rsidRDefault="000A3D07" w:rsidP="000A3D07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продукти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3D5DF0" w14:textId="77777777" w:rsidR="000A3D07" w:rsidRPr="00D745E1" w:rsidRDefault="000A3D07" w:rsidP="000A3D07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C21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49C4A9" w14:textId="16435AC9" w:rsidR="000A3D07" w:rsidRPr="00193AE9" w:rsidRDefault="000A3D07" w:rsidP="005C51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-2.9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0A66A1" w14:textId="3002843D" w:rsidR="000A3D07" w:rsidRPr="00193AE9" w:rsidRDefault="000A3D07" w:rsidP="005C51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-4.5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00328" w14:textId="3F653916" w:rsidR="000A3D07" w:rsidRPr="00193AE9" w:rsidRDefault="000A3D07" w:rsidP="005C51BC">
            <w:pPr>
              <w:autoSpaceDE w:val="0"/>
              <w:autoSpaceDN w:val="0"/>
              <w:adjustRightInd w:val="0"/>
              <w:ind w:left="-15" w:right="-57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-3.1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55F91D" w14:textId="5D30F965" w:rsidR="000A3D07" w:rsidRPr="00193AE9" w:rsidRDefault="000A3D07" w:rsidP="005C51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-7.0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429060" w14:textId="3954D98A" w:rsidR="000A3D07" w:rsidRPr="00193AE9" w:rsidRDefault="000A3D07" w:rsidP="005C51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-1.5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A9673F" w14:textId="7F1B0FAD" w:rsidR="000A3D07" w:rsidRPr="00193AE9" w:rsidRDefault="000A3D07" w:rsidP="005C51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10.3</w:t>
            </w:r>
          </w:p>
        </w:tc>
      </w:tr>
      <w:tr w:rsidR="000A3D07" w:rsidRPr="00193AE9" w14:paraId="41452CD9" w14:textId="77777777" w:rsidTr="005C51BC">
        <w:trPr>
          <w:trHeight w:val="217"/>
        </w:trPr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0D95239" w14:textId="099A8F8D" w:rsidR="004A49DA" w:rsidRPr="00D745E1" w:rsidRDefault="000A3D07" w:rsidP="004A49DA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изделия от каучук и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пластмаси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344DDD" w14:textId="77777777" w:rsidR="000A3D07" w:rsidRPr="00D745E1" w:rsidRDefault="000A3D07" w:rsidP="000A3D07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C22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9C0C8C" w14:textId="384AD21B" w:rsidR="000A3D07" w:rsidRPr="00193AE9" w:rsidRDefault="000A3D07" w:rsidP="005C51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-12.2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9A3AF7" w14:textId="0F942A8A" w:rsidR="000A3D07" w:rsidRPr="00193AE9" w:rsidRDefault="000A3D07" w:rsidP="005C51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-12.0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D4E2FC" w14:textId="627F611F" w:rsidR="000A3D07" w:rsidRPr="00193AE9" w:rsidRDefault="000A3D07" w:rsidP="005C51BC">
            <w:pPr>
              <w:autoSpaceDE w:val="0"/>
              <w:autoSpaceDN w:val="0"/>
              <w:adjustRightInd w:val="0"/>
              <w:ind w:left="-15" w:right="-57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-10.9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149B6F" w14:textId="4C3BBCB5" w:rsidR="000A3D07" w:rsidRPr="00193AE9" w:rsidRDefault="000A3D07" w:rsidP="005C51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-10.5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9BF2DF" w14:textId="20CD4455" w:rsidR="000A3D07" w:rsidRPr="00193AE9" w:rsidRDefault="000A3D07" w:rsidP="005C51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-12.4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C15777" w14:textId="4475D04A" w:rsidR="000A3D07" w:rsidRPr="00193AE9" w:rsidRDefault="000A3D07" w:rsidP="005C51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-8.3</w:t>
            </w:r>
          </w:p>
        </w:tc>
      </w:tr>
      <w:tr w:rsidR="000A3D07" w:rsidRPr="00193AE9" w14:paraId="07D429D4" w14:textId="77777777" w:rsidTr="005C51BC">
        <w:trPr>
          <w:trHeight w:val="395"/>
        </w:trPr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B13ADA6" w14:textId="47E019D4" w:rsidR="000A3D07" w:rsidRPr="00D745E1" w:rsidRDefault="000A3D07" w:rsidP="00E45E70">
            <w:pPr>
              <w:tabs>
                <w:tab w:val="left" w:pos="456"/>
              </w:tabs>
              <w:ind w:left="172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изделия от </w:t>
            </w:r>
            <w:r w:rsidRPr="00852D78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други неметални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 w:rsidRPr="00852D78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минерални суровини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F98EE0" w14:textId="77777777" w:rsidR="000A3D07" w:rsidRPr="00D745E1" w:rsidRDefault="000A3D07" w:rsidP="000A3D07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C23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EAEB7C" w14:textId="69BF1F92" w:rsidR="000A3D07" w:rsidRPr="00193AE9" w:rsidRDefault="000A3D07" w:rsidP="005C51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-4.2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58D228" w14:textId="6162E683" w:rsidR="000A3D07" w:rsidRPr="00193AE9" w:rsidRDefault="000A3D07" w:rsidP="005C51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-17.1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8327C4" w14:textId="5D3BCBA6" w:rsidR="000A3D07" w:rsidRPr="00193AE9" w:rsidRDefault="000A3D07" w:rsidP="005C51BC">
            <w:pPr>
              <w:autoSpaceDE w:val="0"/>
              <w:autoSpaceDN w:val="0"/>
              <w:adjustRightInd w:val="0"/>
              <w:ind w:left="-15" w:right="-57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-20.4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995EE0" w14:textId="604845B2" w:rsidR="000A3D07" w:rsidRPr="00193AE9" w:rsidRDefault="000A3D07" w:rsidP="005C51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-19.6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D97497" w14:textId="48F194CA" w:rsidR="000A3D07" w:rsidRPr="00193AE9" w:rsidRDefault="000A3D07" w:rsidP="005C51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-14.7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5AAE0E" w14:textId="6B425F46" w:rsidR="000A3D07" w:rsidRPr="00193AE9" w:rsidRDefault="000A3D07" w:rsidP="005C51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-20.5</w:t>
            </w:r>
          </w:p>
        </w:tc>
      </w:tr>
      <w:tr w:rsidR="000A3D07" w:rsidRPr="00193AE9" w14:paraId="23BAA13E" w14:textId="77777777" w:rsidTr="005C51BC">
        <w:trPr>
          <w:trHeight w:val="80"/>
        </w:trPr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1555C37" w14:textId="77777777" w:rsidR="000A3D07" w:rsidRPr="00D745E1" w:rsidRDefault="000A3D07" w:rsidP="000A3D07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основни метали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BF9EA4" w14:textId="77777777" w:rsidR="000A3D07" w:rsidRPr="00D745E1" w:rsidRDefault="000A3D07" w:rsidP="000A3D07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C24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35F2BD" w14:textId="06C320E1" w:rsidR="000A3D07" w:rsidRPr="00193AE9" w:rsidRDefault="000A3D07" w:rsidP="005C51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-14.3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AE0B8E" w14:textId="1CED0B8D" w:rsidR="000A3D07" w:rsidRPr="00193AE9" w:rsidRDefault="000A3D07" w:rsidP="005C51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-21.8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FE510E" w14:textId="6A81F08A" w:rsidR="000A3D07" w:rsidRPr="00193AE9" w:rsidRDefault="000A3D07" w:rsidP="005C51BC">
            <w:pPr>
              <w:autoSpaceDE w:val="0"/>
              <w:autoSpaceDN w:val="0"/>
              <w:adjustRightInd w:val="0"/>
              <w:ind w:left="-15" w:right="-57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-14.7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85357" w14:textId="111800AE" w:rsidR="000A3D07" w:rsidRPr="00193AE9" w:rsidRDefault="000A3D07" w:rsidP="005C51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-11.8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21EE7E" w14:textId="5F844812" w:rsidR="000A3D07" w:rsidRPr="00193AE9" w:rsidRDefault="000A3D07" w:rsidP="005C51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-8.0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C75953" w14:textId="2111A1F1" w:rsidR="000A3D07" w:rsidRPr="00193AE9" w:rsidRDefault="000A3D07" w:rsidP="005C51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0.9</w:t>
            </w:r>
          </w:p>
        </w:tc>
      </w:tr>
      <w:tr w:rsidR="000A3D07" w:rsidRPr="00193AE9" w14:paraId="39EE0933" w14:textId="77777777" w:rsidTr="005C51BC">
        <w:trPr>
          <w:trHeight w:val="237"/>
        </w:trPr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9C88411" w14:textId="77777777" w:rsidR="000A3D07" w:rsidRPr="00D745E1" w:rsidRDefault="000A3D07" w:rsidP="000A3D07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метални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изделия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,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без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машини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</w:t>
            </w:r>
          </w:p>
          <w:p w14:paraId="2C7F5106" w14:textId="77777777" w:rsidR="000A3D07" w:rsidRPr="00D745E1" w:rsidRDefault="000A3D07" w:rsidP="000A3D07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оборудване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542CA5" w14:textId="77777777" w:rsidR="000A3D07" w:rsidRPr="00D745E1" w:rsidRDefault="000A3D07" w:rsidP="000A3D07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C25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418B22" w14:textId="59DC76A8" w:rsidR="000A3D07" w:rsidRPr="00193AE9" w:rsidRDefault="000A3D07" w:rsidP="005C51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44.6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83855A" w14:textId="77445A40" w:rsidR="000A3D07" w:rsidRPr="00193AE9" w:rsidRDefault="000A3D07" w:rsidP="005C51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-6.4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9F73AF" w14:textId="0D7DBD07" w:rsidR="000A3D07" w:rsidRPr="00193AE9" w:rsidRDefault="000A3D07" w:rsidP="005C51BC">
            <w:pPr>
              <w:autoSpaceDE w:val="0"/>
              <w:autoSpaceDN w:val="0"/>
              <w:adjustRightInd w:val="0"/>
              <w:ind w:left="-15" w:right="-57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16.0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25DDEF" w14:textId="6C4CAE44" w:rsidR="000A3D07" w:rsidRPr="00193AE9" w:rsidRDefault="000A3D07" w:rsidP="005C51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12.3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C0001A" w14:textId="57FC9FC2" w:rsidR="000A3D07" w:rsidRPr="00193AE9" w:rsidRDefault="000A3D07" w:rsidP="005C51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30.8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D0BCF6" w14:textId="6A932289" w:rsidR="000A3D07" w:rsidRPr="00193AE9" w:rsidRDefault="000A3D07" w:rsidP="005C51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24.3</w:t>
            </w:r>
          </w:p>
        </w:tc>
      </w:tr>
      <w:tr w:rsidR="000A3D07" w:rsidRPr="00193AE9" w14:paraId="60427858" w14:textId="77777777" w:rsidTr="005C51BC">
        <w:trPr>
          <w:trHeight w:val="395"/>
        </w:trPr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BE3CF94" w14:textId="77777777" w:rsidR="000A3D07" w:rsidRPr="00D745E1" w:rsidRDefault="000A3D07" w:rsidP="000A3D07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компютърна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комуникационна</w:t>
            </w:r>
          </w:p>
          <w:p w14:paraId="6D9F49BD" w14:textId="77777777" w:rsidR="000A3D07" w:rsidRPr="00D745E1" w:rsidRDefault="000A3D07" w:rsidP="000A3D07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техника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,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електронни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оптични продукти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DCC3EF" w14:textId="77777777" w:rsidR="000A3D07" w:rsidRPr="00D745E1" w:rsidRDefault="000A3D07" w:rsidP="000A3D07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C26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556D6F" w14:textId="186968E7" w:rsidR="000A3D07" w:rsidRPr="00193AE9" w:rsidRDefault="000A3D07" w:rsidP="005C51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7.0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540B58" w14:textId="19CDFBF9" w:rsidR="000A3D07" w:rsidRPr="00193AE9" w:rsidRDefault="000A3D07" w:rsidP="005C51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-5.3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442EE0" w14:textId="047799BF" w:rsidR="000A3D07" w:rsidRPr="00193AE9" w:rsidRDefault="000A3D07" w:rsidP="005C51BC">
            <w:pPr>
              <w:autoSpaceDE w:val="0"/>
              <w:autoSpaceDN w:val="0"/>
              <w:adjustRightInd w:val="0"/>
              <w:ind w:left="-15" w:right="-57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-9.0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C6FD40" w14:textId="12975FAC" w:rsidR="000A3D07" w:rsidRPr="00193AE9" w:rsidRDefault="000A3D07" w:rsidP="005C51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-7.7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EE4ABB" w14:textId="6AFB6592" w:rsidR="000A3D07" w:rsidRPr="00193AE9" w:rsidRDefault="000A3D07" w:rsidP="005C51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-21.0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B5B08B" w14:textId="13415E24" w:rsidR="000A3D07" w:rsidRPr="00193AE9" w:rsidRDefault="000A3D07" w:rsidP="005C51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-5.5</w:t>
            </w:r>
          </w:p>
        </w:tc>
      </w:tr>
      <w:tr w:rsidR="000A3D07" w:rsidRPr="00193AE9" w14:paraId="62B63FF1" w14:textId="77777777" w:rsidTr="005C51BC">
        <w:trPr>
          <w:trHeight w:val="113"/>
        </w:trPr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10FBC7B" w14:textId="77777777" w:rsidR="000A3D07" w:rsidRPr="00D745E1" w:rsidRDefault="000A3D07" w:rsidP="000A3D07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електрически съоръжения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BEA5D6" w14:textId="77777777" w:rsidR="000A3D07" w:rsidRPr="00D745E1" w:rsidRDefault="000A3D07" w:rsidP="000A3D07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C27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ECACA1" w14:textId="264D991C" w:rsidR="000A3D07" w:rsidRPr="00193AE9" w:rsidRDefault="000A3D07" w:rsidP="005C51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4.7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A76491" w14:textId="77E0D030" w:rsidR="000A3D07" w:rsidRPr="00193AE9" w:rsidRDefault="000A3D07" w:rsidP="005C51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3.7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CA04D6" w14:textId="37424004" w:rsidR="000A3D07" w:rsidRPr="00193AE9" w:rsidRDefault="000A3D07" w:rsidP="005C51BC">
            <w:pPr>
              <w:autoSpaceDE w:val="0"/>
              <w:autoSpaceDN w:val="0"/>
              <w:adjustRightInd w:val="0"/>
              <w:ind w:left="-15" w:right="-57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-2.3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2870BD" w14:textId="7A093926" w:rsidR="000A3D07" w:rsidRPr="00193AE9" w:rsidRDefault="000A3D07" w:rsidP="005C51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9.0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79EB30" w14:textId="5CB67EFF" w:rsidR="000A3D07" w:rsidRPr="00193AE9" w:rsidRDefault="000A3D07" w:rsidP="005C51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6.3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4052D2" w14:textId="18F07CC8" w:rsidR="000A3D07" w:rsidRPr="00193AE9" w:rsidRDefault="000A3D07" w:rsidP="005C51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5.7</w:t>
            </w:r>
          </w:p>
        </w:tc>
      </w:tr>
      <w:tr w:rsidR="000A3D07" w:rsidRPr="00193AE9" w14:paraId="565C24C8" w14:textId="77777777" w:rsidTr="005C51BC">
        <w:trPr>
          <w:trHeight w:val="395"/>
        </w:trPr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4BFF1EC" w14:textId="77777777" w:rsidR="000A3D07" w:rsidRPr="00D745E1" w:rsidRDefault="000A3D07" w:rsidP="000A3D07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машини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оборудване с общо и </w:t>
            </w:r>
          </w:p>
          <w:p w14:paraId="52B09764" w14:textId="77777777" w:rsidR="000A3D07" w:rsidRPr="00D745E1" w:rsidRDefault="000A3D07" w:rsidP="000A3D07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специално предназначение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ACBB0E" w14:textId="77777777" w:rsidR="000A3D07" w:rsidRPr="00D745E1" w:rsidRDefault="000A3D07" w:rsidP="000A3D07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C28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90FF3A" w14:textId="7341247A" w:rsidR="000A3D07" w:rsidRPr="00193AE9" w:rsidRDefault="000A3D07" w:rsidP="005C51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-6.5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9C0034" w14:textId="0C127091" w:rsidR="000A3D07" w:rsidRPr="00193AE9" w:rsidRDefault="000A3D07" w:rsidP="005C51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-9.4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C0A434" w14:textId="3894410A" w:rsidR="000A3D07" w:rsidRPr="00193AE9" w:rsidRDefault="000A3D07" w:rsidP="005C51BC">
            <w:pPr>
              <w:autoSpaceDE w:val="0"/>
              <w:autoSpaceDN w:val="0"/>
              <w:adjustRightInd w:val="0"/>
              <w:ind w:left="-15" w:right="-57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-9.3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684C83" w14:textId="71849F64" w:rsidR="000A3D07" w:rsidRPr="00193AE9" w:rsidRDefault="000A3D07" w:rsidP="005C51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-9.6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4C0D77" w14:textId="464EC0B4" w:rsidR="000A3D07" w:rsidRPr="00193AE9" w:rsidRDefault="000A3D07" w:rsidP="005C51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-12.6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AD59D6" w14:textId="79C1AC9C" w:rsidR="000A3D07" w:rsidRPr="00193AE9" w:rsidRDefault="000A3D07" w:rsidP="005C51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-17.6</w:t>
            </w:r>
          </w:p>
        </w:tc>
      </w:tr>
      <w:tr w:rsidR="000A3D07" w:rsidRPr="00193AE9" w14:paraId="4902E4D2" w14:textId="77777777" w:rsidTr="005C51BC">
        <w:trPr>
          <w:trHeight w:val="323"/>
        </w:trPr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7FBF5C8" w14:textId="77777777" w:rsidR="000A3D07" w:rsidRPr="00D745E1" w:rsidRDefault="000A3D07" w:rsidP="000A3D07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Производство на автомобили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,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ремаркета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</w:t>
            </w:r>
          </w:p>
          <w:p w14:paraId="0810CD6E" w14:textId="77777777" w:rsidR="000A3D07" w:rsidRPr="00D745E1" w:rsidRDefault="000A3D07" w:rsidP="000A3D07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proofErr w:type="spellStart"/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полуремаркета</w:t>
            </w:r>
            <w:proofErr w:type="spellEnd"/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A5AB4A" w14:textId="77777777" w:rsidR="000A3D07" w:rsidRPr="00D745E1" w:rsidRDefault="000A3D07" w:rsidP="000A3D07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C29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A8DD71" w14:textId="4732A93A" w:rsidR="000A3D07" w:rsidRPr="00193AE9" w:rsidRDefault="000A3D07" w:rsidP="005C51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8.1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4434A8" w14:textId="09EDA51A" w:rsidR="000A3D07" w:rsidRPr="00193AE9" w:rsidRDefault="000A3D07" w:rsidP="005C51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13.4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A4ED91" w14:textId="4314930A" w:rsidR="000A3D07" w:rsidRPr="00193AE9" w:rsidRDefault="000A3D07" w:rsidP="005C51BC">
            <w:pPr>
              <w:autoSpaceDE w:val="0"/>
              <w:autoSpaceDN w:val="0"/>
              <w:adjustRightInd w:val="0"/>
              <w:ind w:left="-15" w:right="-57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22.8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3ABA07" w14:textId="1ACC2187" w:rsidR="000A3D07" w:rsidRPr="00193AE9" w:rsidRDefault="000A3D07" w:rsidP="005C51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1.3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FF7D2E" w14:textId="36C3625A" w:rsidR="000A3D07" w:rsidRPr="00193AE9" w:rsidRDefault="000A3D07" w:rsidP="005C51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8.1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721100" w14:textId="37F697ED" w:rsidR="000A3D07" w:rsidRPr="00193AE9" w:rsidRDefault="000A3D07" w:rsidP="005C51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9.8</w:t>
            </w:r>
          </w:p>
        </w:tc>
      </w:tr>
      <w:tr w:rsidR="000A3D07" w:rsidRPr="00193AE9" w14:paraId="5AF98B56" w14:textId="77777777" w:rsidTr="005C51BC">
        <w:trPr>
          <w:trHeight w:val="143"/>
        </w:trPr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F11327F" w14:textId="77777777" w:rsidR="000A3D07" w:rsidRPr="00D745E1" w:rsidRDefault="000A3D07" w:rsidP="000A3D07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превозни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средства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,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без автомобили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CADC53" w14:textId="77777777" w:rsidR="000A3D07" w:rsidRPr="00D745E1" w:rsidRDefault="000A3D07" w:rsidP="000A3D07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C30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7319BD" w14:textId="50C4EB08" w:rsidR="000A3D07" w:rsidRPr="00193AE9" w:rsidRDefault="000A3D07" w:rsidP="005C51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49.1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AF73B4" w14:textId="24754397" w:rsidR="000A3D07" w:rsidRPr="00193AE9" w:rsidRDefault="000A3D07" w:rsidP="005C51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18.0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F6869A" w14:textId="66233FB6" w:rsidR="000A3D07" w:rsidRPr="00193AE9" w:rsidRDefault="000A3D07" w:rsidP="005C51BC">
            <w:pPr>
              <w:autoSpaceDE w:val="0"/>
              <w:autoSpaceDN w:val="0"/>
              <w:adjustRightInd w:val="0"/>
              <w:ind w:left="-15" w:right="-57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21.0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967CFD" w14:textId="286581F5" w:rsidR="000A3D07" w:rsidRPr="00193AE9" w:rsidRDefault="000A3D07" w:rsidP="005C51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-0.5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45D4D7" w14:textId="3D69D58E" w:rsidR="000A3D07" w:rsidRPr="00193AE9" w:rsidRDefault="000A3D07" w:rsidP="005C51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-2.8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0341A1" w14:textId="4E7D0D5A" w:rsidR="000A3D07" w:rsidRPr="00193AE9" w:rsidRDefault="000A3D07" w:rsidP="005C51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21.2</w:t>
            </w:r>
          </w:p>
        </w:tc>
      </w:tr>
      <w:tr w:rsidR="000A3D07" w:rsidRPr="00193AE9" w14:paraId="16134CA1" w14:textId="77777777" w:rsidTr="005C51BC">
        <w:trPr>
          <w:trHeight w:val="132"/>
        </w:trPr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26357E1" w14:textId="77777777" w:rsidR="000A3D07" w:rsidRPr="00D745E1" w:rsidRDefault="000A3D07" w:rsidP="000A3D07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мебели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2F3353" w14:textId="77777777" w:rsidR="000A3D07" w:rsidRPr="00D745E1" w:rsidRDefault="000A3D07" w:rsidP="000A3D07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C31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D0AFCD" w14:textId="04CE2EF6" w:rsidR="000A3D07" w:rsidRPr="00193AE9" w:rsidRDefault="000A3D07" w:rsidP="005C51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-25.4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F50B3D" w14:textId="2480FF82" w:rsidR="000A3D07" w:rsidRPr="00193AE9" w:rsidRDefault="000A3D07" w:rsidP="005C51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-8.3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BCECBD" w14:textId="67428981" w:rsidR="000A3D07" w:rsidRPr="00193AE9" w:rsidRDefault="000A3D07" w:rsidP="005C51BC">
            <w:pPr>
              <w:autoSpaceDE w:val="0"/>
              <w:autoSpaceDN w:val="0"/>
              <w:adjustRightInd w:val="0"/>
              <w:ind w:left="-15" w:right="-57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-25.5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D2F6BB" w14:textId="27E0BD1D" w:rsidR="000A3D07" w:rsidRPr="00193AE9" w:rsidRDefault="000A3D07" w:rsidP="005C51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-12.7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506F9B" w14:textId="39625EF7" w:rsidR="000A3D07" w:rsidRPr="00193AE9" w:rsidRDefault="000A3D07" w:rsidP="005C51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-20.2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D63099" w14:textId="3156D93B" w:rsidR="000A3D07" w:rsidRPr="00193AE9" w:rsidRDefault="000A3D07" w:rsidP="005C51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-16.9</w:t>
            </w:r>
          </w:p>
        </w:tc>
      </w:tr>
      <w:tr w:rsidR="000A3D07" w:rsidRPr="00193AE9" w14:paraId="0453DF28" w14:textId="77777777" w:rsidTr="005C51BC">
        <w:trPr>
          <w:trHeight w:val="184"/>
        </w:trPr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D6F774E" w14:textId="77777777" w:rsidR="000A3D07" w:rsidRPr="00D745E1" w:rsidRDefault="000A3D07" w:rsidP="000A3D07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,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некласифицирано другаде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40DBBB" w14:textId="77777777" w:rsidR="000A3D07" w:rsidRPr="00D745E1" w:rsidRDefault="000A3D07" w:rsidP="000A3D07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C32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3A5A18" w14:textId="6BF1C51E" w:rsidR="000A3D07" w:rsidRPr="00193AE9" w:rsidRDefault="000A3D07" w:rsidP="005C51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6.9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9F174B" w14:textId="41851E79" w:rsidR="000A3D07" w:rsidRPr="00193AE9" w:rsidRDefault="000A3D07" w:rsidP="005C51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-1.3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4D8A84" w14:textId="2681E181" w:rsidR="000A3D07" w:rsidRPr="00193AE9" w:rsidRDefault="000A3D07" w:rsidP="005C51BC">
            <w:pPr>
              <w:autoSpaceDE w:val="0"/>
              <w:autoSpaceDN w:val="0"/>
              <w:adjustRightInd w:val="0"/>
              <w:ind w:left="-15" w:right="-57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-2.0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C79D94" w14:textId="35F7C149" w:rsidR="000A3D07" w:rsidRPr="00193AE9" w:rsidRDefault="000A3D07" w:rsidP="005C51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-13.5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F51661" w14:textId="41ECAF89" w:rsidR="000A3D07" w:rsidRPr="00193AE9" w:rsidRDefault="000A3D07" w:rsidP="005C51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8.1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683206" w14:textId="7ABBA176" w:rsidR="000A3D07" w:rsidRPr="00193AE9" w:rsidRDefault="000A3D07" w:rsidP="005C51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13.3</w:t>
            </w:r>
          </w:p>
        </w:tc>
      </w:tr>
      <w:tr w:rsidR="000A3D07" w:rsidRPr="00193AE9" w14:paraId="45E90317" w14:textId="77777777" w:rsidTr="005C51BC">
        <w:trPr>
          <w:trHeight w:val="127"/>
        </w:trPr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0A4C63E" w14:textId="77777777" w:rsidR="000A3D07" w:rsidRPr="00D745E1" w:rsidRDefault="000A3D07" w:rsidP="000A3D07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Ремонт и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инсталиране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машини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оборудване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5601A7" w14:textId="77777777" w:rsidR="000A3D07" w:rsidRPr="00D745E1" w:rsidRDefault="000A3D07" w:rsidP="000A3D07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C33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8A484C" w14:textId="06AAF14A" w:rsidR="000A3D07" w:rsidRPr="00193AE9" w:rsidRDefault="000A3D07" w:rsidP="005C51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-13.8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046359" w14:textId="3832E95D" w:rsidR="000A3D07" w:rsidRPr="00193AE9" w:rsidRDefault="000A3D07" w:rsidP="005C51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14.2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644212" w14:textId="7AAB222E" w:rsidR="000A3D07" w:rsidRPr="00193AE9" w:rsidRDefault="000A3D07" w:rsidP="005C51BC">
            <w:pPr>
              <w:autoSpaceDE w:val="0"/>
              <w:autoSpaceDN w:val="0"/>
              <w:adjustRightInd w:val="0"/>
              <w:ind w:left="-15" w:right="-57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-13.6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47863B" w14:textId="6D827444" w:rsidR="000A3D07" w:rsidRPr="00193AE9" w:rsidRDefault="000A3D07" w:rsidP="005C51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8.4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F5492B" w14:textId="369CEA58" w:rsidR="000A3D07" w:rsidRPr="00193AE9" w:rsidRDefault="000A3D07" w:rsidP="005C51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-4.3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04D841" w14:textId="1D971C49" w:rsidR="000A3D07" w:rsidRPr="00193AE9" w:rsidRDefault="000A3D07" w:rsidP="005C51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-5.1</w:t>
            </w:r>
          </w:p>
        </w:tc>
      </w:tr>
      <w:tr w:rsidR="000A3D07" w:rsidRPr="00193AE9" w14:paraId="1D4B5329" w14:textId="77777777" w:rsidTr="005C51BC">
        <w:trPr>
          <w:trHeight w:val="224"/>
        </w:trPr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285C27" w14:textId="77777777" w:rsidR="000A3D07" w:rsidRPr="00D745E1" w:rsidRDefault="000A3D07" w:rsidP="000A3D07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ru-RU" w:eastAsia="en-US"/>
              </w:rPr>
              <w:t xml:space="preserve">Производство и </w:t>
            </w: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разпределение</w:t>
            </w: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ru-RU" w:eastAsia="en-US"/>
              </w:rPr>
              <w:t xml:space="preserve"> на </w:t>
            </w: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електрическа</w:t>
            </w: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ru-RU" w:eastAsia="en-US"/>
              </w:rPr>
              <w:t xml:space="preserve"> и </w:t>
            </w: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топлоенергия</w:t>
            </w: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ru-RU" w:eastAsia="en-US"/>
              </w:rPr>
              <w:t xml:space="preserve"> и газ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6412FF" w14:textId="77777777" w:rsidR="000A3D07" w:rsidRPr="00D745E1" w:rsidRDefault="000A3D07" w:rsidP="000A3D07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  <w:t>D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397769" w14:textId="23AE226C" w:rsidR="000A3D07" w:rsidRPr="00193AE9" w:rsidRDefault="000A3D07" w:rsidP="005C51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-39.3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A6C885" w14:textId="342C486E" w:rsidR="000A3D07" w:rsidRPr="00193AE9" w:rsidRDefault="000A3D07" w:rsidP="005C51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-38.3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676AD7" w14:textId="2D89683A" w:rsidR="000A3D07" w:rsidRPr="00193AE9" w:rsidRDefault="000A3D07" w:rsidP="005C51BC">
            <w:pPr>
              <w:autoSpaceDE w:val="0"/>
              <w:autoSpaceDN w:val="0"/>
              <w:adjustRightInd w:val="0"/>
              <w:ind w:left="-15" w:right="-57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-26.7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7A6964" w14:textId="6C46C78D" w:rsidR="000A3D07" w:rsidRPr="00193AE9" w:rsidRDefault="000A3D07" w:rsidP="005C51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-26.7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29C60B" w14:textId="42935E0A" w:rsidR="000A3D07" w:rsidRPr="00193AE9" w:rsidRDefault="000A3D07" w:rsidP="005C51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-41.9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9F6DFD" w14:textId="45F387A1" w:rsidR="000A3D07" w:rsidRPr="00193AE9" w:rsidRDefault="000A3D07" w:rsidP="005C51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-40.7</w:t>
            </w:r>
          </w:p>
        </w:tc>
      </w:tr>
      <w:tr w:rsidR="000A3D07" w:rsidRPr="00193AE9" w14:paraId="146E019A" w14:textId="77777777" w:rsidTr="005C51BC">
        <w:trPr>
          <w:trHeight w:val="539"/>
        </w:trPr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DC213F9" w14:textId="77777777" w:rsidR="000A3D07" w:rsidRPr="00D745E1" w:rsidRDefault="000A3D07" w:rsidP="000A3D07">
            <w:pPr>
              <w:ind w:left="175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и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разпределение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електрическа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    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топлоенергия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газ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852D9E" w14:textId="77777777" w:rsidR="000A3D07" w:rsidRPr="00D745E1" w:rsidRDefault="000A3D07" w:rsidP="000A3D07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D35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33F179" w14:textId="61CC987C" w:rsidR="000A3D07" w:rsidRPr="00193AE9" w:rsidRDefault="000A3D07" w:rsidP="005C51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-39.3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C37817" w14:textId="5DB2252B" w:rsidR="000A3D07" w:rsidRPr="00193AE9" w:rsidRDefault="000A3D07" w:rsidP="005C51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-38.3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E2C89F" w14:textId="04525FE1" w:rsidR="000A3D07" w:rsidRPr="00193AE9" w:rsidRDefault="000A3D07" w:rsidP="005C51BC">
            <w:pPr>
              <w:autoSpaceDE w:val="0"/>
              <w:autoSpaceDN w:val="0"/>
              <w:adjustRightInd w:val="0"/>
              <w:ind w:left="-15" w:right="-57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-26.7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37536D" w14:textId="758C5B2D" w:rsidR="000A3D07" w:rsidRPr="00193AE9" w:rsidRDefault="000A3D07" w:rsidP="005C51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-26.7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886A5F" w14:textId="2ACB3B40" w:rsidR="000A3D07" w:rsidRPr="00193AE9" w:rsidRDefault="000A3D07" w:rsidP="005C51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-41.9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65760A" w14:textId="6D96E120" w:rsidR="000A3D07" w:rsidRPr="00193AE9" w:rsidRDefault="000A3D07" w:rsidP="005C51B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-40.7</w:t>
            </w:r>
          </w:p>
        </w:tc>
      </w:tr>
    </w:tbl>
    <w:p w14:paraId="62AADB32" w14:textId="77777777" w:rsidR="004A49DA" w:rsidRDefault="004A49DA" w:rsidP="003823AE">
      <w:pPr>
        <w:pStyle w:val="BodyText"/>
        <w:tabs>
          <w:tab w:val="left" w:pos="9072"/>
          <w:tab w:val="right" w:pos="10206"/>
        </w:tabs>
        <w:spacing w:after="0"/>
        <w:ind w:right="-142"/>
        <w:jc w:val="right"/>
        <w:rPr>
          <w:b/>
          <w:sz w:val="24"/>
          <w:szCs w:val="24"/>
          <w:lang w:val="bg-BG"/>
        </w:rPr>
      </w:pPr>
    </w:p>
    <w:p w14:paraId="76881ABC" w14:textId="3F1D50A0" w:rsidR="00A566BC" w:rsidRPr="00D745E1" w:rsidRDefault="00A566BC" w:rsidP="003823AE">
      <w:pPr>
        <w:pStyle w:val="BodyText"/>
        <w:tabs>
          <w:tab w:val="left" w:pos="9072"/>
          <w:tab w:val="right" w:pos="10206"/>
        </w:tabs>
        <w:spacing w:after="0"/>
        <w:ind w:right="-142"/>
        <w:jc w:val="right"/>
        <w:rPr>
          <w:b/>
          <w:sz w:val="24"/>
          <w:szCs w:val="24"/>
          <w:lang w:val="bg-BG"/>
        </w:rPr>
      </w:pPr>
      <w:r w:rsidRPr="00D745E1">
        <w:rPr>
          <w:b/>
          <w:sz w:val="24"/>
          <w:szCs w:val="24"/>
          <w:lang w:val="bg-BG"/>
        </w:rPr>
        <w:lastRenderedPageBreak/>
        <w:t>Таблица 3</w:t>
      </w:r>
    </w:p>
    <w:p w14:paraId="5E7687CB" w14:textId="77777777" w:rsidR="00A566BC" w:rsidRPr="00D745E1" w:rsidRDefault="00A566BC" w:rsidP="00623F16">
      <w:pPr>
        <w:pStyle w:val="BodyText"/>
        <w:spacing w:after="0"/>
        <w:ind w:firstLine="706"/>
        <w:jc w:val="center"/>
        <w:rPr>
          <w:b/>
          <w:sz w:val="24"/>
          <w:szCs w:val="24"/>
          <w:lang w:val="bg-BG"/>
        </w:rPr>
      </w:pPr>
      <w:r w:rsidRPr="00D745E1">
        <w:rPr>
          <w:b/>
          <w:sz w:val="24"/>
          <w:szCs w:val="24"/>
          <w:lang w:val="bg-BG"/>
        </w:rPr>
        <w:t>Индекси на промишленото производство</w:t>
      </w:r>
      <w:r w:rsidRPr="00D745E1">
        <w:rPr>
          <w:rStyle w:val="FootnoteReference"/>
          <w:b/>
          <w:color w:val="FFFFFF"/>
          <w:sz w:val="24"/>
          <w:szCs w:val="24"/>
          <w:lang w:val="bg-BG"/>
        </w:rPr>
        <w:footnoteReference w:id="7"/>
      </w:r>
    </w:p>
    <w:p w14:paraId="04446D5D" w14:textId="7AECAED8" w:rsidR="00A566BC" w:rsidRDefault="00A566BC" w:rsidP="00623F16">
      <w:pPr>
        <w:pStyle w:val="BodyText"/>
        <w:spacing w:after="60"/>
        <w:ind w:firstLine="709"/>
        <w:jc w:val="center"/>
        <w:rPr>
          <w:b/>
          <w:sz w:val="24"/>
          <w:szCs w:val="24"/>
          <w:lang w:val="bg-BG"/>
        </w:rPr>
      </w:pPr>
      <w:r w:rsidRPr="00D745E1">
        <w:rPr>
          <w:b/>
          <w:sz w:val="24"/>
          <w:szCs w:val="24"/>
          <w:lang w:val="bg-BG"/>
        </w:rPr>
        <w:t>(Сезонно изгладени</w:t>
      </w:r>
      <w:r w:rsidR="00503CFF">
        <w:rPr>
          <w:b/>
          <w:sz w:val="24"/>
          <w:szCs w:val="24"/>
          <w:lang w:val="bg-BG"/>
        </w:rPr>
        <w:t>,</w:t>
      </w:r>
      <w:r w:rsidRPr="00D745E1">
        <w:rPr>
          <w:b/>
          <w:sz w:val="24"/>
          <w:szCs w:val="24"/>
          <w:lang w:val="bg-BG"/>
        </w:rPr>
        <w:t xml:space="preserve"> 20</w:t>
      </w:r>
      <w:r w:rsidRPr="00D745E1">
        <w:rPr>
          <w:b/>
          <w:sz w:val="24"/>
          <w:szCs w:val="24"/>
          <w:lang w:val="en-US"/>
        </w:rPr>
        <w:t>15</w:t>
      </w:r>
      <w:r w:rsidRPr="00D745E1">
        <w:rPr>
          <w:b/>
          <w:sz w:val="24"/>
          <w:szCs w:val="24"/>
          <w:lang w:val="bg-BG"/>
        </w:rPr>
        <w:t xml:space="preserve"> = 100)</w:t>
      </w:r>
    </w:p>
    <w:p w14:paraId="515CCD13" w14:textId="77777777" w:rsidR="00273E3A" w:rsidRPr="00D745E1" w:rsidRDefault="00273E3A" w:rsidP="00623F16">
      <w:pPr>
        <w:pStyle w:val="BodyText"/>
        <w:spacing w:after="60"/>
        <w:ind w:firstLine="709"/>
        <w:jc w:val="center"/>
        <w:rPr>
          <w:b/>
          <w:sz w:val="24"/>
          <w:szCs w:val="24"/>
          <w:lang w:val="bg-BG"/>
        </w:rPr>
      </w:pPr>
    </w:p>
    <w:tbl>
      <w:tblPr>
        <w:tblW w:w="10490" w:type="dxa"/>
        <w:tblInd w:w="-147" w:type="dxa"/>
        <w:tblBorders>
          <w:top w:val="single" w:sz="8" w:space="0" w:color="DDD9C3"/>
          <w:left w:val="single" w:sz="8" w:space="0" w:color="DDD9C3"/>
          <w:bottom w:val="single" w:sz="8" w:space="0" w:color="DDD9C3"/>
          <w:right w:val="single" w:sz="8" w:space="0" w:color="DDD9C3"/>
          <w:insideH w:val="single" w:sz="8" w:space="0" w:color="DDD9C3"/>
          <w:insideV w:val="single" w:sz="8" w:space="0" w:color="DDD9C3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4"/>
        <w:gridCol w:w="739"/>
        <w:gridCol w:w="701"/>
        <w:gridCol w:w="721"/>
        <w:gridCol w:w="767"/>
        <w:gridCol w:w="735"/>
        <w:gridCol w:w="40"/>
        <w:gridCol w:w="628"/>
        <w:gridCol w:w="704"/>
        <w:gridCol w:w="692"/>
        <w:gridCol w:w="733"/>
        <w:gridCol w:w="732"/>
        <w:gridCol w:w="18"/>
        <w:gridCol w:w="709"/>
        <w:gridCol w:w="593"/>
        <w:gridCol w:w="115"/>
        <w:gridCol w:w="709"/>
      </w:tblGrid>
      <w:tr w:rsidR="00426E24" w:rsidRPr="00D745E1" w14:paraId="778980DA" w14:textId="77777777" w:rsidTr="00450F39">
        <w:trPr>
          <w:trHeight w:val="361"/>
        </w:trPr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42A81" w14:textId="77777777" w:rsidR="00426E24" w:rsidRPr="00D745E1" w:rsidRDefault="00426E24" w:rsidP="006F45E8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  <w:t>Код по КИД -</w:t>
            </w:r>
            <w:r w:rsidRPr="00D745E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 w:rsidRPr="00D745E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  <w:t>2008</w:t>
            </w:r>
          </w:p>
        </w:tc>
        <w:tc>
          <w:tcPr>
            <w:tcW w:w="3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F66AA" w14:textId="77CAF6F6" w:rsidR="00426E24" w:rsidRPr="00D745E1" w:rsidRDefault="00426E24" w:rsidP="00DD4653">
            <w:pPr>
              <w:autoSpaceDE w:val="0"/>
              <w:autoSpaceDN w:val="0"/>
              <w:adjustRightInd w:val="0"/>
              <w:jc w:val="center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202</w:t>
            </w:r>
            <w:r w:rsidR="0076149B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2</w:t>
            </w:r>
          </w:p>
        </w:tc>
        <w:tc>
          <w:tcPr>
            <w:tcW w:w="56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24C65" w14:textId="4940BC03" w:rsidR="00426E24" w:rsidRPr="0076149B" w:rsidRDefault="00CB31E1" w:rsidP="00DD4653">
            <w:pPr>
              <w:tabs>
                <w:tab w:val="left" w:pos="1830"/>
              </w:tabs>
              <w:autoSpaceDE w:val="0"/>
              <w:autoSpaceDN w:val="0"/>
              <w:adjustRightInd w:val="0"/>
              <w:ind w:right="-209"/>
              <w:jc w:val="center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en-US"/>
              </w:rPr>
              <w:t>202</w:t>
            </w:r>
            <w:r w:rsidR="0076149B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3</w:t>
            </w:r>
          </w:p>
        </w:tc>
      </w:tr>
      <w:tr w:rsidR="00524728" w:rsidRPr="00D745E1" w14:paraId="53837186" w14:textId="77777777" w:rsidTr="00450F39">
        <w:trPr>
          <w:trHeight w:val="298"/>
        </w:trPr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113F1" w14:textId="77777777" w:rsidR="00524728" w:rsidRPr="00D745E1" w:rsidRDefault="00524728" w:rsidP="00524728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7025C" w14:textId="7F6594E4" w:rsidR="00524728" w:rsidRPr="00D745E1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VІІІ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23600" w14:textId="6B786495" w:rsidR="00524728" w:rsidRPr="00D745E1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ІX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E68C7" w14:textId="14431C52" w:rsidR="00524728" w:rsidRPr="00D745E1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X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67EC5" w14:textId="007D8E3C" w:rsidR="00524728" w:rsidRPr="00D745E1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ХІ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A3BA8" w14:textId="2ED76F0E" w:rsidR="00524728" w:rsidRPr="00D745E1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FF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ХІІ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F920C" w14:textId="4ADD3B34" w:rsidR="00524728" w:rsidRPr="00D745E1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 xml:space="preserve"> І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28D0E" w14:textId="23094132" w:rsidR="00524728" w:rsidRPr="00D745E1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ІІ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A42DA" w14:textId="47CB7232" w:rsidR="00524728" w:rsidRPr="00D745E1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ІІІ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38D32" w14:textId="19195300" w:rsidR="00524728" w:rsidRPr="00D745E1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ІV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C957F" w14:textId="26A7FE49" w:rsidR="00524728" w:rsidRPr="00D745E1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V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01D46" w14:textId="5ADD057A" w:rsidR="00524728" w:rsidRPr="00D745E1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VІ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FF51A" w14:textId="53188408" w:rsidR="00524728" w:rsidRPr="00D745E1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VІІ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AA4DC" w14:textId="5AD05943" w:rsidR="00524728" w:rsidRPr="00D745E1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VІІІ*</w:t>
            </w:r>
          </w:p>
        </w:tc>
      </w:tr>
      <w:tr w:rsidR="00524728" w:rsidRPr="00B166F7" w14:paraId="373442BD" w14:textId="77777777" w:rsidTr="00450F39">
        <w:trPr>
          <w:trHeight w:val="355"/>
        </w:trPr>
        <w:tc>
          <w:tcPr>
            <w:tcW w:w="11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A70734" w14:textId="77777777" w:rsidR="00524728" w:rsidRPr="00D745E1" w:rsidRDefault="00524728" w:rsidP="00524728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B_TO_E36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6CC5AD0" w14:textId="5FD4DC61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127.9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8C4C065" w14:textId="1049A106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125.3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F15AC93" w14:textId="3861FDBD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122.3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D8A3AA0" w14:textId="747B2AFF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123.0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AF7E0F1" w14:textId="5061D7C4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122.7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27D6F10" w14:textId="7E346981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119.6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11AC022" w14:textId="5F1DF244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118.8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49B3FE" w14:textId="3ADDB3FB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116.2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8AD05E" w14:textId="6C25DF46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112.9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688FBA" w14:textId="2AD4EFA3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114.6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5E836D" w14:textId="26CEFC5F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115.0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E4B08F" w14:textId="43D99E7B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113.7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562E1F" w14:textId="6DC2048E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115.2</w:t>
            </w:r>
          </w:p>
        </w:tc>
      </w:tr>
      <w:tr w:rsidR="00524728" w:rsidRPr="00B166F7" w14:paraId="009D5581" w14:textId="77777777" w:rsidTr="00450F39">
        <w:trPr>
          <w:trHeight w:val="298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AF12094" w14:textId="77777777" w:rsidR="00524728" w:rsidRPr="00D745E1" w:rsidRDefault="00524728" w:rsidP="00524728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B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F7BB864" w14:textId="6EF9F999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116.9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85D9A17" w14:textId="420F6FBC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119.8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9ED1BF5" w14:textId="24F3F99F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111.9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85630F0" w14:textId="4E01D3BC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117.9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DA04419" w14:textId="16ADF6E5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124.6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86155EA" w14:textId="40A1C248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111.3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929BBE3" w14:textId="5B5F5207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115.4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19D10E" w14:textId="4BA1C648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117.2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75B48A" w14:textId="7F5EBE9E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106.9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9C03A6" w14:textId="1D35BF0F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101.7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44E3BB" w14:textId="4832DA94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106.0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E12A1D" w14:textId="084E5D70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97.4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1988AE" w14:textId="16338706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102.8</w:t>
            </w:r>
          </w:p>
        </w:tc>
      </w:tr>
      <w:tr w:rsidR="00524728" w:rsidRPr="00B166F7" w14:paraId="7E7719AB" w14:textId="77777777" w:rsidTr="00450F39">
        <w:trPr>
          <w:trHeight w:val="340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E5E49F" w14:textId="77777777" w:rsidR="00524728" w:rsidRPr="00D745E1" w:rsidRDefault="00524728" w:rsidP="00524728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B05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480686D" w14:textId="24EF9E16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102.8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D32F993" w14:textId="1C1B210A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109.2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79D41A2" w14:textId="468BC4C5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90.9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6EBDDC2" w14:textId="126515F5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109.2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A749B3" w14:textId="0FEF30E0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101.3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9C312ED" w14:textId="4211A3B6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92.4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BB9B8BC" w14:textId="71942F65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91.8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F0D0D6" w14:textId="447FBAF5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77.4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887D58" w14:textId="33D5D6DF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65.6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3D61CD" w14:textId="14E037E8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53.9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DDBE3A" w14:textId="7BD8183C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48.4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D79F39" w14:textId="607D99A6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57.6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0413C3" w14:textId="34CFB1CC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58.0</w:t>
            </w:r>
          </w:p>
        </w:tc>
      </w:tr>
      <w:tr w:rsidR="00524728" w:rsidRPr="00B166F7" w14:paraId="13615EE6" w14:textId="77777777" w:rsidTr="00450F39">
        <w:trPr>
          <w:trHeight w:val="298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A20C2D0" w14:textId="77777777" w:rsidR="00524728" w:rsidRPr="00D745E1" w:rsidRDefault="00524728" w:rsidP="00524728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B06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5DE6BA0" w14:textId="440E9CB0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0D3863C" w14:textId="66850079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DD16C9D" w14:textId="41462E50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6407B16" w14:textId="0348DFC5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2BEA95F" w14:textId="7E3F947B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748C10" w14:textId="198ABDE8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D2E00AD" w14:textId="0541A763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CD5E6" w14:textId="3A6E7A31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06A581" w14:textId="66888825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08349B" w14:textId="76611B25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D70A21" w14:textId="7A243883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AC7C84" w14:textId="38F8DAFA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319658" w14:textId="0ACE2B2C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</w:tr>
      <w:tr w:rsidR="00524728" w:rsidRPr="00B166F7" w14:paraId="1B834DA2" w14:textId="77777777" w:rsidTr="00450F39">
        <w:trPr>
          <w:trHeight w:val="298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82687C" w14:textId="77777777" w:rsidR="00524728" w:rsidRPr="00D745E1" w:rsidRDefault="00524728" w:rsidP="00524728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B07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AEF291A" w14:textId="12B0FBC3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121.0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4088BF0" w14:textId="4D40E85D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124.1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6ED2039" w14:textId="1C04B57E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118.7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1FA00B9" w14:textId="2DCF1B15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122.9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EFAA720" w14:textId="50E0FF75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153.8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0EA6260" w14:textId="57F0B7BD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108.1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ACCB7FE" w14:textId="656C407E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128.7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BB712D" w14:textId="7BC4E402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155.1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F1B1D9" w14:textId="102C45B5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132.3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40BE41" w14:textId="4152BD6C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136.2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CF9716" w14:textId="248B8A6F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153.7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3E7CF" w14:textId="7CB49BB3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117.9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40A840" w14:textId="47F3998E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135.2</w:t>
            </w:r>
          </w:p>
        </w:tc>
      </w:tr>
      <w:tr w:rsidR="00524728" w:rsidRPr="00B166F7" w14:paraId="35371E57" w14:textId="77777777" w:rsidTr="00450F39">
        <w:trPr>
          <w:trHeight w:val="298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46040A" w14:textId="77777777" w:rsidR="00524728" w:rsidRPr="00D745E1" w:rsidRDefault="00524728" w:rsidP="00524728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B08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15B258" w14:textId="065351BF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142.6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67DB71" w14:textId="033E425A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147.8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E5A7975" w14:textId="16025ACB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145.3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F25DA2" w14:textId="0B89E310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142.1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FFF11C8" w14:textId="65C27CF3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136.3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759D7EF" w14:textId="4EFD3627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162.8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CBDC117" w14:textId="758CBE6F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135.8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A58451" w14:textId="4CBE8292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138.3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D20605" w14:textId="0518805A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124.7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3DCB8E" w14:textId="6E3F7079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145.4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B6C2FB" w14:textId="06414ADC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144.4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62DA18" w14:textId="15A3EC19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126.7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55C36E" w14:textId="7BB52A8D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127.2</w:t>
            </w:r>
          </w:p>
        </w:tc>
      </w:tr>
      <w:tr w:rsidR="00524728" w:rsidRPr="00B166F7" w14:paraId="255DD78D" w14:textId="77777777" w:rsidTr="00450F39">
        <w:trPr>
          <w:trHeight w:val="298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E93BF1B" w14:textId="77777777" w:rsidR="00524728" w:rsidRPr="00D745E1" w:rsidRDefault="00524728" w:rsidP="00524728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B09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5173DEF" w14:textId="3FE83011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7AFCC79" w14:textId="1E3FCEE4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E43FED7" w14:textId="7F4D0E78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19489DA" w14:textId="5448B61A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A791A89" w14:textId="129A2415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2FB9EEF" w14:textId="0E18D12E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A0D1442" w14:textId="2FE6CD71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CF153A" w14:textId="5480022A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6DFF1B" w14:textId="218FA778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E068A7" w14:textId="08C4E25B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1BB134" w14:textId="3764AF43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69C5F9" w14:textId="3B775D27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DCB021" w14:textId="6948FD0B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</w:tr>
      <w:tr w:rsidR="00524728" w:rsidRPr="00B166F7" w14:paraId="52AB79CD" w14:textId="77777777" w:rsidTr="00450F39">
        <w:trPr>
          <w:trHeight w:val="298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C2315D7" w14:textId="77777777" w:rsidR="00524728" w:rsidRPr="00D745E1" w:rsidRDefault="00524728" w:rsidP="00524728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90995E0" w14:textId="6C1129F9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132.5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FC771C4" w14:textId="0DEEFE75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134.5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164394E" w14:textId="5834D3AC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135.0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CF73BA7" w14:textId="618F736B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132.2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3B85919" w14:textId="0F6C5DC1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135.9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23EEF6C" w14:textId="27CAECD2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132.9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373C5D2" w14:textId="2E9C740B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128.6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78DCFB" w14:textId="3C3660E2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129.4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C28543" w14:textId="7235F4A4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125.0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7F53C0" w14:textId="14ABB8E1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125.4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BCC29E" w14:textId="280F4BB3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125.8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830761" w14:textId="0AC64BC5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127.0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BF083B" w14:textId="0F274172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128.9</w:t>
            </w:r>
          </w:p>
        </w:tc>
      </w:tr>
      <w:tr w:rsidR="00524728" w:rsidRPr="00B166F7" w14:paraId="23C9A4A9" w14:textId="77777777" w:rsidTr="00450F39">
        <w:trPr>
          <w:trHeight w:val="293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6C9A6C" w14:textId="77777777" w:rsidR="00524728" w:rsidRPr="00D745E1" w:rsidRDefault="00524728" w:rsidP="00524728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C6CD8C2" w14:textId="417CA21F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129.1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6C454CE" w14:textId="5314AAA3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117.7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4F643DF" w14:textId="54D35941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117.7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6967E1B" w14:textId="5817DC27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111.4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6709F36" w14:textId="273718B0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122.3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998A672" w14:textId="2802C62D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121.6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036365D" w14:textId="07D90B3D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111.3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D0442F" w14:textId="49BB1194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111.0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D493F8" w14:textId="5957A457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115.6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3D719B" w14:textId="02F28CE1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113.2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3BF8FD" w14:textId="36C20215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106.8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CBC5CC" w14:textId="089B9680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110.0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6FEC51" w14:textId="3C4D1D65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110.7</w:t>
            </w:r>
          </w:p>
        </w:tc>
      </w:tr>
      <w:tr w:rsidR="00524728" w:rsidRPr="00B166F7" w14:paraId="37B6CA86" w14:textId="77777777" w:rsidTr="00450F39">
        <w:trPr>
          <w:trHeight w:val="194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9BEBAF1" w14:textId="77777777" w:rsidR="00524728" w:rsidRPr="00D745E1" w:rsidRDefault="00524728" w:rsidP="00524728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5167754" w14:textId="07439197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106.5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9ECD22A" w14:textId="785EC41F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105.6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D4790D1" w14:textId="40AC23CF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110.9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D8B69A3" w14:textId="788F5E5C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110.6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8603F2C" w14:textId="1031045C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112.3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F645439" w14:textId="48247102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112.3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6FFF55C" w14:textId="3B2D0F27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103.4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749E6B" w14:textId="233329D7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111.1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E3A19" w14:textId="26E5FD5C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103.4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37B901" w14:textId="7F86CCB3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101.3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C15918" w14:textId="3C54308B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101.3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83BFC4" w14:textId="48D97BC3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101.5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609811" w14:textId="413E6FC7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98.7</w:t>
            </w:r>
          </w:p>
        </w:tc>
      </w:tr>
      <w:tr w:rsidR="00524728" w:rsidRPr="00B166F7" w14:paraId="6DB5CD56" w14:textId="77777777" w:rsidTr="00450F39">
        <w:trPr>
          <w:trHeight w:val="298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A844461" w14:textId="77777777" w:rsidR="00524728" w:rsidRPr="00D745E1" w:rsidRDefault="00524728" w:rsidP="00524728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C12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F4024F0" w14:textId="71C7D062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43.6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AD5F404" w14:textId="1964A212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38.6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CFEF55A" w14:textId="538EBDCE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43.1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C174480" w14:textId="7683E08F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29.6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3ABD54B" w14:textId="1DD91439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34.2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2225C37" w14:textId="3B841098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41.6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B3865C6" w14:textId="6D1EEA55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41.5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A534D2" w14:textId="58ED1811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35.0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E8389A" w14:textId="7D61745B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30.5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D03D64" w14:textId="563E1C9C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30.6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D0102C" w14:textId="4CEB260C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30.2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0968F1" w14:textId="7582FCA7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25.3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0B89E3" w14:textId="18F444B1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37.4</w:t>
            </w:r>
          </w:p>
        </w:tc>
      </w:tr>
      <w:tr w:rsidR="00524728" w:rsidRPr="00B166F7" w14:paraId="15667F12" w14:textId="77777777" w:rsidTr="00450F39">
        <w:trPr>
          <w:trHeight w:val="298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2935074" w14:textId="77777777" w:rsidR="00524728" w:rsidRPr="00D745E1" w:rsidRDefault="00524728" w:rsidP="00524728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C13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88267DB" w14:textId="7775BF16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116.3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D6FDD2" w14:textId="16C09746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109.8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BD44326" w14:textId="1C533397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101.1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920C4D3" w14:textId="6DF38B71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106.4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92B9916" w14:textId="3CFCC8B9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106.3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89CB0F1" w14:textId="38886F7D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97.9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E3CE020" w14:textId="13EACEFC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89.9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6EE58B" w14:textId="2BA977E5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89.1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68EEFF" w14:textId="2534E3DA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83.0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A57CE2" w14:textId="5AF71C80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80.5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B4D88C" w14:textId="7A1E96ED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79.6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E442AA" w14:textId="0D09F8A4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78.5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DE1207" w14:textId="220F593E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81.0</w:t>
            </w:r>
          </w:p>
        </w:tc>
      </w:tr>
      <w:tr w:rsidR="00524728" w:rsidRPr="00B166F7" w14:paraId="46F9613B" w14:textId="77777777" w:rsidTr="00450F39">
        <w:trPr>
          <w:trHeight w:val="298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825A364" w14:textId="77777777" w:rsidR="00524728" w:rsidRPr="00D745E1" w:rsidRDefault="00524728" w:rsidP="00524728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C14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6FA0299" w14:textId="340F042B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77.5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042AE86" w14:textId="3C690CED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82.2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92E5020" w14:textId="163DE806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83.7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0C4C8CC" w14:textId="36BB3B30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79.3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8580689" w14:textId="210824B2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80.1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3FF9A1A" w14:textId="201F492A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77.3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FC7933D" w14:textId="0D663BE2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82.2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68630D" w14:textId="6941759B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82.4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ACC608" w14:textId="19A8ADE7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76.2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3618B7" w14:textId="45410AE9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77.5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5F0F54" w14:textId="6C6EFB71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78.6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DBE41A" w14:textId="3B75914C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73.0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CAAA70" w14:textId="32BE38D6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70.2</w:t>
            </w:r>
          </w:p>
        </w:tc>
      </w:tr>
      <w:tr w:rsidR="00524728" w:rsidRPr="00B166F7" w14:paraId="0DB12DE2" w14:textId="77777777" w:rsidTr="00450F39">
        <w:trPr>
          <w:trHeight w:val="298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813E667" w14:textId="77777777" w:rsidR="00524728" w:rsidRPr="00D745E1" w:rsidRDefault="00524728" w:rsidP="00524728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C15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E7AF2AE" w14:textId="305F66F6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65.4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DBCE151" w14:textId="608ED368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67.0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21CADAD" w14:textId="5F13BE72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66.7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13FAA1A" w14:textId="63BD7EB2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64.5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26D82A2" w14:textId="105B6973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64.5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E395CDE" w14:textId="12954976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62.3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AC663A" w14:textId="3BC83848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60.7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DA6DAE" w14:textId="7C8D4E11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71.7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AE5EF0" w14:textId="0D763BF9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63.6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7CF5E7" w14:textId="4905EE70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64.9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F27B28" w14:textId="21017F3B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63.2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6B7802" w14:textId="6A7CF4AB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57.7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E7D3B2" w14:textId="18F93A2B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58.0</w:t>
            </w:r>
          </w:p>
        </w:tc>
      </w:tr>
      <w:tr w:rsidR="00524728" w:rsidRPr="00B166F7" w14:paraId="3C8E27A7" w14:textId="77777777" w:rsidTr="00450F39">
        <w:trPr>
          <w:trHeight w:val="298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139DEE3" w14:textId="77777777" w:rsidR="00524728" w:rsidRPr="00D745E1" w:rsidRDefault="00524728" w:rsidP="00524728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C16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428959E" w14:textId="2B03603F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85.8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4007823" w14:textId="2179B923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84.7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10D90DC" w14:textId="4A5595D2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87.7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07B1FF7" w14:textId="4895879D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91.2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E860A9D" w14:textId="78022A31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83.9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752189B" w14:textId="1DCE9A5A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79.2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386B78A" w14:textId="301AB00E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79.6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3C230B" w14:textId="7129475C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80.4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1924DB" w14:textId="39922F8F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73.7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A7A073" w14:textId="3ECDE71D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76.7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C35324" w14:textId="2C268497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75.2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594D1D" w14:textId="4C94257B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73.3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F044DA" w14:textId="33B66807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72.1</w:t>
            </w:r>
          </w:p>
        </w:tc>
      </w:tr>
      <w:tr w:rsidR="00524728" w:rsidRPr="00B166F7" w14:paraId="0002DFBC" w14:textId="77777777" w:rsidTr="00450F39">
        <w:trPr>
          <w:trHeight w:val="298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493FDF2" w14:textId="77777777" w:rsidR="00524728" w:rsidRPr="00D745E1" w:rsidRDefault="00524728" w:rsidP="00524728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C17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C82034F" w14:textId="5982D758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106.9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2C5B1BD" w14:textId="1E1040F9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101.0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5405070" w14:textId="43DE2D57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112.6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F5ABC0B" w14:textId="2E40BA54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111.6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6ECC64A" w14:textId="1A21EE79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103.</w:t>
            </w:r>
            <w:bookmarkStart w:id="0" w:name="_GoBack"/>
            <w:bookmarkEnd w:id="0"/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47FEBFC" w14:textId="30BAFFC9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107.6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A8CF9FD" w14:textId="69847D10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100.7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5F37C6" w14:textId="20F6CDB8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99.8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EB911A" w14:textId="003B1C10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92.6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2A7B20" w14:textId="65C05E23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92.8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224A8" w14:textId="2F18B834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97.0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053D6A" w14:textId="01A6019D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88.2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11E174" w14:textId="70751436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82.2</w:t>
            </w:r>
          </w:p>
        </w:tc>
      </w:tr>
      <w:tr w:rsidR="00524728" w:rsidRPr="00B166F7" w14:paraId="4D2835EB" w14:textId="77777777" w:rsidTr="00450F39">
        <w:trPr>
          <w:trHeight w:val="298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94DD271" w14:textId="77777777" w:rsidR="00524728" w:rsidRPr="00D745E1" w:rsidRDefault="00524728" w:rsidP="00524728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C18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98EF3CD" w14:textId="3680EC0C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109.9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C2BAA01" w14:textId="262A569C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109.3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225C163" w14:textId="3A02F260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112.3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D78D3FF" w14:textId="4556B302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105.5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F69C017" w14:textId="60F25A6D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106.4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6FB261E" w14:textId="7D495661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105.3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BF23F17" w14:textId="3534067E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104.4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6B284D" w14:textId="54FE9A56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108.3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F5EEBC" w14:textId="5F28F92A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102.8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D47732" w14:textId="066C83CB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102.7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ED64EC" w14:textId="44634477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108.9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458E92" w14:textId="3C6FE2E6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103.2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7B52E7" w14:textId="2BD42113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102.0</w:t>
            </w:r>
          </w:p>
        </w:tc>
      </w:tr>
      <w:tr w:rsidR="00524728" w:rsidRPr="00B166F7" w14:paraId="2632B6EE" w14:textId="77777777" w:rsidTr="00450F39">
        <w:trPr>
          <w:trHeight w:val="298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AA95596" w14:textId="77777777" w:rsidR="00524728" w:rsidRPr="00D745E1" w:rsidRDefault="00524728" w:rsidP="00524728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C19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D450D78" w14:textId="659C0714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D22945B" w14:textId="7DCBD96C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2A21FEF" w14:textId="74FF8DEA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0AFC222" w14:textId="57517CA3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1B74F93" w14:textId="3F560778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0746DE1" w14:textId="7EDC1D0C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DA82269" w14:textId="5E31E7A6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3CEF89" w14:textId="387DDE35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BE28FF" w14:textId="702EE643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378A63" w14:textId="28D429E7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C4EA4E" w14:textId="4C590DC3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5D9337" w14:textId="1F03BCD4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E59FDE" w14:textId="76F6C33B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</w:tr>
      <w:tr w:rsidR="00524728" w:rsidRPr="00B166F7" w14:paraId="347B2775" w14:textId="77777777" w:rsidTr="00450F39">
        <w:trPr>
          <w:trHeight w:val="298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2A0938B" w14:textId="77777777" w:rsidR="00524728" w:rsidRPr="0001609D" w:rsidRDefault="00524728" w:rsidP="00524728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01609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548EF1F" w14:textId="4235FAA7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112.6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A0A57E0" w14:textId="72807D9F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116.0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9D9EE2A" w14:textId="729CFDAB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110.2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892872A" w14:textId="588E821C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132.1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8584228" w14:textId="37A7A770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141.9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CEEC196" w14:textId="6CE3C574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122.5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E857527" w14:textId="18A8D7B8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115.0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EC34F4" w14:textId="630DAE8F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116.8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B8620A" w14:textId="3F6AB3E6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116.6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95D49A" w14:textId="1E9EF39C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103.5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09EFEA" w14:textId="036511F7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102.6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45A0ED" w14:textId="51ABF427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109.7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3B716C" w14:textId="57F14ACF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126.6</w:t>
            </w:r>
          </w:p>
        </w:tc>
      </w:tr>
      <w:tr w:rsidR="00524728" w:rsidRPr="00B166F7" w14:paraId="1DB38523" w14:textId="77777777" w:rsidTr="00450F39">
        <w:trPr>
          <w:trHeight w:val="169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3A58A91" w14:textId="77777777" w:rsidR="00524728" w:rsidRPr="00D745E1" w:rsidRDefault="00524728" w:rsidP="00524728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0C1DF6D" w14:textId="655B1537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118.8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8A53117" w14:textId="121E9823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125.0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45906B1" w14:textId="51C576DA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129.1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66264C8" w14:textId="4506C4B7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117.8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7C11422" w14:textId="5E790099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145.8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52E677E" w14:textId="4DC05131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126.8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0453274" w14:textId="68CFBCC3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130.6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AD5247" w14:textId="2A828B84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119.1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3A21DF" w14:textId="404F885B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124.2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3224B4" w14:textId="0E1633FE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122.6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B6EC2D" w14:textId="05064069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128.4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8F4B92" w14:textId="7AE4C666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125.0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52F5FC" w14:textId="42A50BE2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127.0</w:t>
            </w:r>
          </w:p>
        </w:tc>
      </w:tr>
      <w:tr w:rsidR="00524728" w:rsidRPr="00B166F7" w14:paraId="30760792" w14:textId="77777777" w:rsidTr="00450F39">
        <w:trPr>
          <w:trHeight w:val="298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B075939" w14:textId="77777777" w:rsidR="00524728" w:rsidRPr="00D745E1" w:rsidRDefault="00524728" w:rsidP="00524728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C22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3F69A74" w14:textId="4A787F33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134.1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6901734" w14:textId="2B298A20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136.2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0D6EF2C" w14:textId="1006FA20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135.2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0A23730" w14:textId="4D9C89BC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124.5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A2BFBDD" w14:textId="485CCA37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133.6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6A1570" w14:textId="19761366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133.4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4C566D2" w14:textId="72362CA9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131.7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0646F4" w14:textId="282FA947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130.0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DCCF1D" w14:textId="4169A9AC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129.9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026886" w14:textId="29DB2478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130.6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70A01E" w14:textId="0BF0F4BB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127.7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BB64A8" w14:textId="573DD975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124.3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115EFE" w14:textId="0AEC34AF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123.9</w:t>
            </w:r>
          </w:p>
        </w:tc>
      </w:tr>
      <w:tr w:rsidR="00524728" w:rsidRPr="00B166F7" w14:paraId="47A6C2EE" w14:textId="77777777" w:rsidTr="00450F39">
        <w:trPr>
          <w:trHeight w:val="298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B0D48F3" w14:textId="77777777" w:rsidR="00524728" w:rsidRPr="00D745E1" w:rsidRDefault="00524728" w:rsidP="00524728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C23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7B4751D" w14:textId="000EBED9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133.3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0FD7D0D" w14:textId="619AE3C4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135.0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7B33950" w14:textId="1A22043C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133.0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AA6086" w14:textId="4B181B5F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127.2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0459979" w14:textId="62D49F8D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129.1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91D718F" w14:textId="3839183D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142.2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99A20B5" w14:textId="6994AC4F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130.8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E59E53" w14:textId="1B0FFA57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126.0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F7A1C1" w14:textId="56CB87D8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111.5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054D84" w14:textId="520062DD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109.3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7BAA14" w14:textId="1597CEAC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106.9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38950A" w14:textId="680F1A89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110.2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BA56F5" w14:textId="2F13272B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107.0</w:t>
            </w:r>
          </w:p>
        </w:tc>
      </w:tr>
      <w:tr w:rsidR="00524728" w:rsidRPr="00B166F7" w14:paraId="2CA2DD14" w14:textId="77777777" w:rsidTr="00450F39">
        <w:trPr>
          <w:trHeight w:val="298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390FAB4" w14:textId="77777777" w:rsidR="00524728" w:rsidRPr="00D745E1" w:rsidRDefault="00524728" w:rsidP="00524728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C24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BEEA7DA" w14:textId="7D1DCC51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120.3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DAA3595" w14:textId="1E90D434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118.0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5D65160" w14:textId="16470D22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118.6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9FC84DA" w14:textId="390257E1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111.3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78162C8" w14:textId="4A547F0F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115.1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B7665B" w14:textId="2C5EF4D1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109.7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BDE606A" w14:textId="00B498A5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99.7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25948F" w14:textId="4ED897B3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101.4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C0E173" w14:textId="56E0D7D1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97.9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95FF21" w14:textId="261267EE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106.1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693C54" w14:textId="7FF9CF3B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106.2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3C23DA" w14:textId="0A4B1D16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106.7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384B06" w14:textId="7BDD98C1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116.7</w:t>
            </w:r>
          </w:p>
        </w:tc>
      </w:tr>
      <w:tr w:rsidR="00524728" w:rsidRPr="00B166F7" w14:paraId="3D8EB0E0" w14:textId="77777777" w:rsidTr="00450F39">
        <w:trPr>
          <w:trHeight w:val="298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080F12" w14:textId="77777777" w:rsidR="00524728" w:rsidRPr="00D745E1" w:rsidRDefault="00524728" w:rsidP="00524728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C25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3371854" w14:textId="73EF1069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152.6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3AD32D9" w14:textId="2F09F7AA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155.3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6846AB3" w14:textId="3ABDFEB2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161.3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0FE33E3" w14:textId="3B182DC9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178.2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31963A9" w14:textId="2EB9C07B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150.3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010F5DA" w14:textId="2A954792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195.9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5B49386" w14:textId="3BA8FEAE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163.2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8C41A9" w14:textId="59E74A4D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179.1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BFE342" w14:textId="23C38265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168.7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7E465A" w14:textId="02B94D68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180.1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5DA969" w14:textId="08BDEFDB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170.1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38FC41" w14:textId="25D78CB3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182.5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324505" w14:textId="25EF9E65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188.3</w:t>
            </w:r>
          </w:p>
        </w:tc>
      </w:tr>
      <w:tr w:rsidR="00524728" w:rsidRPr="00B166F7" w14:paraId="20E70B4B" w14:textId="77777777" w:rsidTr="00450F39">
        <w:trPr>
          <w:trHeight w:val="298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62455F9" w14:textId="77777777" w:rsidR="00524728" w:rsidRPr="00D745E1" w:rsidRDefault="00524728" w:rsidP="00524728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C26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B02E7B4" w14:textId="2C5AA5A7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277.0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7FD1B7" w14:textId="6DA9E1BA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338.9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79D0D7B" w14:textId="6F0964C2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308.5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F1B03C5" w14:textId="71D04D0F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237.3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A6C7F7A" w14:textId="4C524646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247.4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6315CD" w14:textId="4CFC62A9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272.7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48594E" w14:textId="09725FF6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269.9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96B451" w14:textId="134D3958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272.0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905CFF" w14:textId="7BDD0B5E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273.1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4C66C0" w14:textId="20FE82B7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270.7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0E8B7F" w14:textId="3D4BCE37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265.0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0A6660" w14:textId="5A595FCD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249.9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061F2E" w14:textId="3D94137C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263.2</w:t>
            </w:r>
          </w:p>
        </w:tc>
      </w:tr>
      <w:tr w:rsidR="00524728" w:rsidRPr="00B166F7" w14:paraId="4B52DD58" w14:textId="77777777" w:rsidTr="00450F39">
        <w:trPr>
          <w:trHeight w:val="298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AA8FF15" w14:textId="77777777" w:rsidR="00524728" w:rsidRPr="00D745E1" w:rsidRDefault="00524728" w:rsidP="00524728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C27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04EA35F" w14:textId="78D01047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164.5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3DE25B8" w14:textId="5DDCBBB9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168.4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C59ABC7" w14:textId="30D2C04B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166.6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1FEA61" w14:textId="31AD0D19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170.5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E6F5318" w14:textId="5D061EFE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179.6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FD3A0FA" w14:textId="7C08F127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172.2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4D367D2" w14:textId="05E7E270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169.8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42A454" w14:textId="4A5A8110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167.9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A6F778" w14:textId="273BA2FA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170.5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707EF9" w14:textId="228C172D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166.5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C40221" w14:textId="0F708D7A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179.2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928681" w14:textId="77E45643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175.4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3EC685" w14:textId="3DE44CB1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174.3</w:t>
            </w:r>
          </w:p>
        </w:tc>
      </w:tr>
      <w:tr w:rsidR="00524728" w:rsidRPr="00B166F7" w14:paraId="5ACEB6BF" w14:textId="77777777" w:rsidTr="00450F39">
        <w:trPr>
          <w:trHeight w:val="298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5024A91" w14:textId="77777777" w:rsidR="00524728" w:rsidRPr="00D745E1" w:rsidRDefault="00524728" w:rsidP="00524728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C28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3F36F1A" w14:textId="284C6AA4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134.7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CF9E46E" w14:textId="27840BCF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129.6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9BD1B58" w14:textId="2FDC313E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133.6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6CEA81B" w14:textId="6F3406F4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125.4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113E2EF" w14:textId="0870C641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121.5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2F5BD78" w14:textId="66884691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123.4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8728BD9" w14:textId="6F7AB1F1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124.6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6BC2D9" w14:textId="6EF87AF6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123.9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1ECF75" w14:textId="7B1572EB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120.8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098011" w14:textId="2BF968E8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123.4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82C75F" w14:textId="49535FA4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119.2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274E06" w14:textId="04109661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118.2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E8ECBC" w14:textId="58FDCD0C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112.6</w:t>
            </w:r>
          </w:p>
        </w:tc>
      </w:tr>
      <w:tr w:rsidR="00524728" w:rsidRPr="00B166F7" w14:paraId="55EA685F" w14:textId="77777777" w:rsidTr="00450F39">
        <w:trPr>
          <w:trHeight w:val="298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745B50C" w14:textId="77777777" w:rsidR="00524728" w:rsidRPr="00D745E1" w:rsidRDefault="00524728" w:rsidP="00524728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C29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83F6A45" w14:textId="51055E0A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159.0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3DCBBE6" w14:textId="48A07A2D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163.4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6213070" w14:textId="61DF2D92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160.1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24BEFEA" w14:textId="505F5371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167.9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63F9278" w14:textId="4862946A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186.0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FE2AA62" w14:textId="41842359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158.9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5AF528F" w14:textId="72FF8CA3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155.4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FF136F" w14:textId="6B078C1B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166.9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998135" w14:textId="0244E6FC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157.9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FEC012" w14:textId="378F4467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172.1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1B4902" w14:textId="44D5C1D3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162.7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CC9CBA" w14:textId="6F9986BC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156.9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A584F4" w14:textId="04CACCA2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172.5</w:t>
            </w:r>
          </w:p>
        </w:tc>
      </w:tr>
      <w:tr w:rsidR="00524728" w:rsidRPr="00B166F7" w14:paraId="4EB98DB4" w14:textId="77777777" w:rsidTr="00450F39">
        <w:trPr>
          <w:trHeight w:val="298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CB2D549" w14:textId="77777777" w:rsidR="00524728" w:rsidRPr="00D745E1" w:rsidRDefault="00524728" w:rsidP="00524728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C30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3AD2405" w14:textId="24F8E080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311.4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4B86C4" w14:textId="177BD3E8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330.4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07DFAD4" w14:textId="514530CD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363.1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C0C409A" w14:textId="24F9CD22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338.5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D172685" w14:textId="7FEF2044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332.1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C2D763C" w14:textId="3FB1F653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318.6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71DC54D" w14:textId="21DE807A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292.6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26C4DC" w14:textId="6C14A4F1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327.2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5AF401" w14:textId="38B26C3A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298.1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4F9A2A" w14:textId="75AAF1D0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322.4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DA01E5" w14:textId="6FFDFA76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302.9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87705B" w14:textId="79F6782D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327.6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EE1572" w14:textId="1F0BC314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363.6</w:t>
            </w:r>
          </w:p>
        </w:tc>
      </w:tr>
      <w:tr w:rsidR="00524728" w:rsidRPr="00B166F7" w14:paraId="59916740" w14:textId="77777777" w:rsidTr="00450F39">
        <w:trPr>
          <w:trHeight w:val="298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F7E23AF" w14:textId="77777777" w:rsidR="00524728" w:rsidRPr="00D745E1" w:rsidRDefault="00524728" w:rsidP="00524728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C31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52BBCA0" w14:textId="51B281BA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98.5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9F02DF9" w14:textId="33FB3236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105.7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E20A037" w14:textId="1E063BCD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105.9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AF5A5C" w14:textId="1FED0FB0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100.4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62A6958" w14:textId="1039A9CC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99.9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4181A6E" w14:textId="4D044413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87.1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BBAB00C" w14:textId="22573059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89.4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009E24" w14:textId="78936C92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88.3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BFA67E" w14:textId="3A9825CA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98.3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2FA53" w14:textId="4DD266E4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87.1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2A3816" w14:textId="7F643B03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95.0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B6A099" w14:textId="7A48123A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86.8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BEA1F" w14:textId="51A2CCCB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83.1</w:t>
            </w:r>
          </w:p>
        </w:tc>
      </w:tr>
      <w:tr w:rsidR="00524728" w:rsidRPr="00B166F7" w14:paraId="2DC9BF1A" w14:textId="77777777" w:rsidTr="00450F39">
        <w:trPr>
          <w:trHeight w:val="298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A32E0BC" w14:textId="77777777" w:rsidR="00524728" w:rsidRPr="00D745E1" w:rsidRDefault="00524728" w:rsidP="00524728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C32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CE46802" w14:textId="62AA331F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201.3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176FB27" w14:textId="371013CA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207.8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C8DEC9E" w14:textId="24A9A548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206.8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BBB6780" w14:textId="142D7848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210.2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F7E8E51" w14:textId="6377D7A3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229.1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52673CD" w14:textId="00D04CE5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211.1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F351FB1" w14:textId="13136D79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214.6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0DA730" w14:textId="2F3DB7C3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227.4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D3A6C4" w14:textId="67C5283A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214.6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B18E3C" w14:textId="08319F86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218.5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AA7642" w14:textId="04A59EFC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216.2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876904" w14:textId="4845FAA5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221.0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D48A49" w14:textId="792F4672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227.9</w:t>
            </w:r>
          </w:p>
        </w:tc>
      </w:tr>
      <w:tr w:rsidR="00524728" w:rsidRPr="00B166F7" w14:paraId="655EE66A" w14:textId="77777777" w:rsidTr="00450F39">
        <w:trPr>
          <w:trHeight w:val="298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FB52535" w14:textId="77777777" w:rsidR="00524728" w:rsidRPr="00D745E1" w:rsidRDefault="00524728" w:rsidP="00524728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C33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3613726" w14:textId="34498725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137.2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38D7EED" w14:textId="397DFF19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131.7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64B26EE" w14:textId="50EEFECB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121.3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C217AB0" w14:textId="670DD699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118.2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B6C8016" w14:textId="16BCD5A5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118.9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C7AB724" w14:textId="34003533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149.0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AD0B053" w14:textId="01B69465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128.3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94E99" w14:textId="25363970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119.6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191361" w14:textId="1BFE4840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135.0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095B3C" w14:textId="3273140F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130.6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FDF553" w14:textId="282FB6AC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130.4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B9339D" w14:textId="43A9F3DA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120.3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FDEC4B" w14:textId="220CA85E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130.0</w:t>
            </w:r>
          </w:p>
        </w:tc>
      </w:tr>
      <w:tr w:rsidR="00524728" w:rsidRPr="00B166F7" w14:paraId="71CAA331" w14:textId="77777777" w:rsidTr="00450F39">
        <w:trPr>
          <w:trHeight w:val="298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4BA634D" w14:textId="77777777" w:rsidR="00524728" w:rsidRPr="00D745E1" w:rsidRDefault="00524728" w:rsidP="00524728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D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D803EEF" w14:textId="5AA7CD8B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126.0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BFB5F58" w14:textId="7CF4955D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92.7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5858B03" w14:textId="4A7A22EF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67.5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F32B5F9" w14:textId="3AF73DEF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91.9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77C0107" w14:textId="0D2C4771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79.3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B402EC7" w14:textId="5B4DCF27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77.5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84F5BD6" w14:textId="4EF6D84E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86.1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0EE2" w14:textId="7E0EBB04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70.8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DEF4C0" w14:textId="4FBA85D1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66.3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60654E" w14:textId="10F3601C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72.3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1B4F69" w14:textId="131CF65D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77.2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C21C2D" w14:textId="54E6DDCC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71.5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BFCA8E" w14:textId="690F0267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72.7</w:t>
            </w:r>
          </w:p>
        </w:tc>
      </w:tr>
      <w:tr w:rsidR="00524728" w:rsidRPr="00B166F7" w14:paraId="5FF68649" w14:textId="77777777" w:rsidTr="00450F39">
        <w:trPr>
          <w:trHeight w:val="298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5E38784" w14:textId="77777777" w:rsidR="00524728" w:rsidRPr="00D745E1" w:rsidRDefault="00524728" w:rsidP="00524728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D35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4D2780C" w14:textId="3C60A87F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126.0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541477" w14:textId="4986D69E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92.7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9A1E43C" w14:textId="551B7D01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67.5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2BDA4D1" w14:textId="3CA90D34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91.9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068C9A8" w14:textId="225AB75E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79.3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F0D02CD" w14:textId="6E2F0490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77.5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1316B55" w14:textId="4C500FAB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86.1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EF7545" w14:textId="63C01A2B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70.8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72A64A" w14:textId="5C7C64AE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66.3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625700" w14:textId="510468B1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72.3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B066FA" w14:textId="48927F95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77.2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6B65B4" w14:textId="1402A52C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71.5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297EE8" w14:textId="16158ACA" w:rsidR="00524728" w:rsidRPr="00B166F7" w:rsidRDefault="00524728" w:rsidP="0052472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72.7</w:t>
            </w:r>
          </w:p>
        </w:tc>
      </w:tr>
    </w:tbl>
    <w:p w14:paraId="182921AB" w14:textId="77777777" w:rsidR="003823AE" w:rsidRDefault="003823AE" w:rsidP="00B63239">
      <w:pPr>
        <w:pStyle w:val="BodyText"/>
        <w:spacing w:after="0"/>
        <w:ind w:firstLine="706"/>
        <w:jc w:val="right"/>
        <w:rPr>
          <w:b/>
          <w:sz w:val="24"/>
          <w:szCs w:val="24"/>
          <w:lang w:val="bg-BG"/>
        </w:rPr>
      </w:pPr>
    </w:p>
    <w:p w14:paraId="51C48A3A" w14:textId="3099D264" w:rsidR="00B453DE" w:rsidRPr="00D745E1" w:rsidRDefault="00B453DE" w:rsidP="00B63239">
      <w:pPr>
        <w:pStyle w:val="BodyText"/>
        <w:spacing w:after="0"/>
        <w:ind w:firstLine="706"/>
        <w:jc w:val="right"/>
        <w:rPr>
          <w:b/>
          <w:sz w:val="24"/>
          <w:szCs w:val="24"/>
          <w:lang w:val="bg-BG"/>
        </w:rPr>
      </w:pPr>
      <w:r w:rsidRPr="00D745E1">
        <w:rPr>
          <w:b/>
          <w:sz w:val="24"/>
          <w:szCs w:val="24"/>
          <w:lang w:val="bg-BG"/>
        </w:rPr>
        <w:lastRenderedPageBreak/>
        <w:t>Таблица 4</w:t>
      </w:r>
    </w:p>
    <w:p w14:paraId="7BF7AE8E" w14:textId="77777777" w:rsidR="00B453DE" w:rsidRPr="00D745E1" w:rsidRDefault="00B453DE" w:rsidP="00594FC2">
      <w:pPr>
        <w:pStyle w:val="BodyText"/>
        <w:tabs>
          <w:tab w:val="left" w:pos="5670"/>
          <w:tab w:val="left" w:pos="6946"/>
          <w:tab w:val="left" w:pos="9781"/>
        </w:tabs>
        <w:spacing w:after="0"/>
        <w:ind w:firstLine="706"/>
        <w:jc w:val="center"/>
        <w:rPr>
          <w:b/>
          <w:sz w:val="24"/>
          <w:szCs w:val="24"/>
          <w:lang w:val="bg-BG"/>
        </w:rPr>
      </w:pPr>
      <w:r w:rsidRPr="00D745E1">
        <w:rPr>
          <w:b/>
          <w:sz w:val="24"/>
          <w:szCs w:val="24"/>
          <w:lang w:val="bg-BG"/>
        </w:rPr>
        <w:t>Индекси на промишленото производство</w:t>
      </w:r>
      <w:r w:rsidRPr="00D745E1">
        <w:rPr>
          <w:rStyle w:val="FootnoteReference"/>
          <w:b/>
          <w:color w:val="FFFFFF"/>
          <w:sz w:val="24"/>
          <w:szCs w:val="24"/>
          <w:lang w:val="bg-BG"/>
        </w:rPr>
        <w:footnoteReference w:id="8"/>
      </w:r>
    </w:p>
    <w:p w14:paraId="67F07578" w14:textId="18F497CD" w:rsidR="00B453DE" w:rsidRPr="00D745E1" w:rsidRDefault="00B453DE" w:rsidP="00B63239">
      <w:pPr>
        <w:pStyle w:val="BodyText"/>
        <w:spacing w:after="60"/>
        <w:ind w:firstLine="709"/>
        <w:jc w:val="center"/>
        <w:rPr>
          <w:b/>
          <w:sz w:val="24"/>
          <w:szCs w:val="24"/>
          <w:lang w:val="bg-BG"/>
        </w:rPr>
      </w:pPr>
      <w:r w:rsidRPr="00D745E1">
        <w:rPr>
          <w:b/>
          <w:sz w:val="24"/>
          <w:szCs w:val="24"/>
          <w:lang w:val="bg-BG"/>
        </w:rPr>
        <w:t>(Календарно изгладени</w:t>
      </w:r>
      <w:r w:rsidR="00503CFF">
        <w:rPr>
          <w:b/>
          <w:sz w:val="24"/>
          <w:szCs w:val="24"/>
          <w:lang w:val="bg-BG"/>
        </w:rPr>
        <w:t>,</w:t>
      </w:r>
      <w:r w:rsidRPr="00D745E1">
        <w:rPr>
          <w:b/>
          <w:sz w:val="24"/>
          <w:szCs w:val="24"/>
          <w:lang w:val="bg-BG"/>
        </w:rPr>
        <w:t xml:space="preserve"> 201</w:t>
      </w:r>
      <w:r w:rsidRPr="00D745E1">
        <w:rPr>
          <w:b/>
          <w:sz w:val="24"/>
          <w:szCs w:val="24"/>
          <w:lang w:val="en-US"/>
        </w:rPr>
        <w:t>5</w:t>
      </w:r>
      <w:r w:rsidRPr="00D745E1">
        <w:rPr>
          <w:b/>
          <w:sz w:val="24"/>
          <w:szCs w:val="24"/>
          <w:lang w:val="bg-BG"/>
        </w:rPr>
        <w:t xml:space="preserve"> = 100)</w:t>
      </w:r>
    </w:p>
    <w:tbl>
      <w:tblPr>
        <w:tblW w:w="10528" w:type="dxa"/>
        <w:tblInd w:w="-289" w:type="dxa"/>
        <w:tblBorders>
          <w:top w:val="single" w:sz="8" w:space="0" w:color="DDD9C3"/>
          <w:left w:val="single" w:sz="8" w:space="0" w:color="DDD9C3"/>
          <w:bottom w:val="single" w:sz="8" w:space="0" w:color="DDD9C3"/>
          <w:right w:val="single" w:sz="8" w:space="0" w:color="DDD9C3"/>
          <w:insideH w:val="single" w:sz="8" w:space="0" w:color="DDD9C3"/>
          <w:insideV w:val="single" w:sz="8" w:space="0" w:color="DDD9C3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4"/>
        <w:gridCol w:w="598"/>
        <w:gridCol w:w="662"/>
        <w:gridCol w:w="709"/>
        <w:gridCol w:w="567"/>
        <w:gridCol w:w="619"/>
        <w:gridCol w:w="651"/>
        <w:gridCol w:w="567"/>
        <w:gridCol w:w="73"/>
        <w:gridCol w:w="636"/>
        <w:gridCol w:w="723"/>
        <w:gridCol w:w="686"/>
        <w:gridCol w:w="589"/>
        <w:gridCol w:w="636"/>
        <w:gridCol w:w="618"/>
        <w:gridCol w:w="545"/>
        <w:gridCol w:w="635"/>
      </w:tblGrid>
      <w:tr w:rsidR="00395DEF" w:rsidRPr="007943B5" w14:paraId="1ABF69AB" w14:textId="77777777" w:rsidTr="004170B0">
        <w:trPr>
          <w:trHeight w:val="309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76E6A" w14:textId="77777777" w:rsidR="00395DEF" w:rsidRPr="007943B5" w:rsidRDefault="00395DEF" w:rsidP="00AB6F0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7943B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  <w:t>Код по КИД - 2008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3889C" w14:textId="5238611A" w:rsidR="00395DEF" w:rsidRPr="00A15663" w:rsidRDefault="00395DEF" w:rsidP="0076149B">
            <w:pPr>
              <w:autoSpaceDE w:val="0"/>
              <w:autoSpaceDN w:val="0"/>
              <w:adjustRightInd w:val="0"/>
              <w:jc w:val="center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A15663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20</w:t>
            </w:r>
            <w:r w:rsidR="0076149B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20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CBA09" w14:textId="7824552D" w:rsidR="00395DEF" w:rsidRPr="00A15663" w:rsidRDefault="00395DEF" w:rsidP="0076149B">
            <w:pPr>
              <w:autoSpaceDE w:val="0"/>
              <w:autoSpaceDN w:val="0"/>
              <w:adjustRightInd w:val="0"/>
              <w:jc w:val="center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A15663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202</w:t>
            </w:r>
            <w:r w:rsidR="0076149B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31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9E4BA" w14:textId="6F736654" w:rsidR="00395DEF" w:rsidRPr="00A15663" w:rsidRDefault="00395DEF" w:rsidP="0076149B">
            <w:pPr>
              <w:autoSpaceDE w:val="0"/>
              <w:autoSpaceDN w:val="0"/>
              <w:adjustRightInd w:val="0"/>
              <w:jc w:val="center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A15663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202</w:t>
            </w:r>
            <w:r w:rsidR="0076149B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2</w:t>
            </w:r>
          </w:p>
        </w:tc>
        <w:tc>
          <w:tcPr>
            <w:tcW w:w="51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89E59" w14:textId="5228B04F" w:rsidR="00395DEF" w:rsidRPr="00A15663" w:rsidRDefault="00395DEF" w:rsidP="009E33BC">
            <w:pPr>
              <w:autoSpaceDE w:val="0"/>
              <w:autoSpaceDN w:val="0"/>
              <w:adjustRightInd w:val="0"/>
              <w:jc w:val="center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A15663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en-US"/>
              </w:rPr>
              <w:t>202</w:t>
            </w:r>
            <w:r w:rsidR="0076149B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A67904" w:rsidRPr="007943B5" w14:paraId="6C57C748" w14:textId="77777777" w:rsidTr="004170B0">
        <w:trPr>
          <w:trHeight w:val="309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5747A" w14:textId="77777777" w:rsidR="00A67904" w:rsidRPr="007943B5" w:rsidRDefault="00A67904" w:rsidP="00A67904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23E5E" w14:textId="74DDAA15" w:rsidR="00A67904" w:rsidRPr="00C31BC6" w:rsidRDefault="00A67904" w:rsidP="00A6790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C31BC6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VІІІ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F7204" w14:textId="1162C72B" w:rsidR="00A67904" w:rsidRPr="00C31BC6" w:rsidRDefault="00A67904" w:rsidP="00A6790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C31BC6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VІІІ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5E370" w14:textId="54B743DB" w:rsidR="00A67904" w:rsidRPr="00935D07" w:rsidRDefault="00A67904" w:rsidP="00A6790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935D07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VІІІ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30D51" w14:textId="12B16F3A" w:rsidR="00A67904" w:rsidRPr="00935D07" w:rsidRDefault="00A67904" w:rsidP="00A6790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935D07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ІX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296CB" w14:textId="1B10D266" w:rsidR="00A67904" w:rsidRPr="00935D07" w:rsidRDefault="00A67904" w:rsidP="00A6790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935D07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X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FD6B2" w14:textId="7503E04D" w:rsidR="00A67904" w:rsidRPr="00935D07" w:rsidRDefault="00A67904" w:rsidP="00A6790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935D07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ХІ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C2255" w14:textId="701EBD8C" w:rsidR="00A67904" w:rsidRPr="00935D07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935D07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ХІІ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E1582" w14:textId="3A191C64" w:rsidR="00A67904" w:rsidRPr="00935D07" w:rsidRDefault="00A67904" w:rsidP="00A6790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935D07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 xml:space="preserve"> І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BF504" w14:textId="2079A741" w:rsidR="00A67904" w:rsidRPr="00935D07" w:rsidRDefault="00A67904" w:rsidP="00A6790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935D07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II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37DA9" w14:textId="314D9EB3" w:rsidR="00A67904" w:rsidRPr="00935D07" w:rsidRDefault="00A67904" w:rsidP="00A6790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935D07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ІІІ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882C0" w14:textId="3F60BB38" w:rsidR="00A67904" w:rsidRPr="00935D07" w:rsidRDefault="00A67904" w:rsidP="00A6790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935D07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ІV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CEF18" w14:textId="4CE9DFC3" w:rsidR="00A67904" w:rsidRPr="00935D07" w:rsidRDefault="00A67904" w:rsidP="00A6790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935D07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V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D4290" w14:textId="24CC17FE" w:rsidR="00A67904" w:rsidRPr="00935D07" w:rsidRDefault="00A67904" w:rsidP="00A6790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935D07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VІ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F55CC" w14:textId="3FEDBB9D" w:rsidR="00A67904" w:rsidRPr="00935D07" w:rsidRDefault="00A67904" w:rsidP="00A6790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935D07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VІІ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B3187" w14:textId="14653831" w:rsidR="00A67904" w:rsidRPr="00935D07" w:rsidRDefault="00A67904" w:rsidP="00A6790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935D07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VІІІ*</w:t>
            </w:r>
          </w:p>
        </w:tc>
      </w:tr>
      <w:tr w:rsidR="00A67904" w:rsidRPr="002E4C03" w14:paraId="4BA3BBF3" w14:textId="77777777" w:rsidTr="004170B0">
        <w:trPr>
          <w:trHeight w:val="583"/>
        </w:trPr>
        <w:tc>
          <w:tcPr>
            <w:tcW w:w="10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E84FAAE" w14:textId="77777777" w:rsidR="00A67904" w:rsidRPr="007943B5" w:rsidRDefault="00A67904" w:rsidP="00A67904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B_TO_E36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91EA35" w14:textId="72D21571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96.8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D2DCFA" w14:textId="51206827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107.7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7447FA" w14:textId="7137FC6F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124.4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F9FD8A" w14:textId="17149843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125.6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80680D" w14:textId="0DE30479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125.7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24C185" w14:textId="0571A0E4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128.9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20DC77" w14:textId="76C64665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123.7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B69035" w14:textId="0027636C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112.9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C705F6" w14:textId="4FD0FA4C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112.3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3C9DDC" w14:textId="05A2ED4F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121.2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80E58E" w14:textId="20BAC2E2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107.9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F329E3" w14:textId="399A99F8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109.4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99AD73C" w14:textId="6B646EAB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117.7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3FF6AE" w14:textId="3B81D074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117.3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E761E7" w14:textId="30F65329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112.3</w:t>
            </w:r>
          </w:p>
        </w:tc>
      </w:tr>
      <w:tr w:rsidR="00A67904" w:rsidRPr="002E4C03" w14:paraId="716B8F2F" w14:textId="77777777" w:rsidTr="004170B0">
        <w:trPr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36E3BBB" w14:textId="77777777" w:rsidR="00A67904" w:rsidRPr="007943B5" w:rsidRDefault="00A67904" w:rsidP="00A67904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B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F668B3" w14:textId="78F6570E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107.5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1B66DC" w14:textId="6F98B97D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122.3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45B281" w14:textId="0DBB5919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114.3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DDDB9F" w14:textId="633F8ED0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125.2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3F5E05" w14:textId="52B634FD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123.5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6B7F0" w14:textId="4666E947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126.8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CB4F07" w14:textId="0538E79C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137.0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A3750B" w14:textId="447E4796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107.5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CDF4FE" w14:textId="2D0C732D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110.5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3CB7D9" w14:textId="35F6CB8B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115.1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65D82C" w14:textId="7AEE6F05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97.6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22EFBE" w14:textId="54C35A72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95.2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4542B1C" w14:textId="5512D776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102.3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0697E7" w14:textId="1EF19A84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94.2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FE64BE" w14:textId="5D780E1E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100.4</w:t>
            </w:r>
          </w:p>
        </w:tc>
      </w:tr>
      <w:tr w:rsidR="00A67904" w:rsidRPr="002E4C03" w14:paraId="32AC579C" w14:textId="77777777" w:rsidTr="004170B0">
        <w:trPr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60E6D3" w14:textId="77777777" w:rsidR="00A67904" w:rsidRPr="007943B5" w:rsidRDefault="00A67904" w:rsidP="00A67904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B05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840419" w14:textId="7B61375B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67.8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9DE595" w14:textId="131F41F5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94.0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7D6F4E" w14:textId="6A5548D3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98.7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23C5A6" w14:textId="40F81F24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114.8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6241A1" w14:textId="796CFDE4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110.8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7C8C8B" w14:textId="0D3319F8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123.2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2855CF" w14:textId="1FC446AC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117.2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0D192" w14:textId="426BC8B6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106.0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24B30B" w14:textId="5C50EE93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94.3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F58124" w14:textId="73516135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71.1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681B3D" w14:textId="0A6FA25C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46.7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E9F935" w14:textId="5DAA1963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35.6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30A3E72" w14:textId="591103A8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28.4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0A6D3C" w14:textId="5B7F9720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50.2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0D7E20" w14:textId="438591B1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53.8</w:t>
            </w:r>
          </w:p>
        </w:tc>
      </w:tr>
      <w:tr w:rsidR="00A67904" w:rsidRPr="002E4C03" w14:paraId="65BC33A9" w14:textId="77777777" w:rsidTr="004170B0">
        <w:trPr>
          <w:trHeight w:val="22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8A9C82D" w14:textId="77777777" w:rsidR="00A67904" w:rsidRPr="007943B5" w:rsidRDefault="00A67904" w:rsidP="00A67904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B06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712B48" w14:textId="21AE172E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64731" w14:textId="7EC023D3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35FB11" w14:textId="16A337A2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ED93F7" w14:textId="47171EA4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524DEF" w14:textId="4827B8F3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84B68B" w14:textId="1091BFFE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5BE1EA" w14:textId="246B7500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F6ABAB" w14:textId="0C0AC71B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249AE9" w14:textId="4EC305DF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57A3AD" w14:textId="681A6463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2F052E" w14:textId="6980B0CD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E68DAE" w14:textId="1CBAC465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6D60921" w14:textId="47E95024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290450" w14:textId="0B55C9C8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975C49" w14:textId="014D5D5D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</w:tr>
      <w:tr w:rsidR="00A67904" w:rsidRPr="002E4C03" w14:paraId="1E1F6CCC" w14:textId="77777777" w:rsidTr="004170B0">
        <w:trPr>
          <w:trHeight w:val="242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016BDC1" w14:textId="77777777" w:rsidR="00A67904" w:rsidRPr="007943B5" w:rsidRDefault="00A67904" w:rsidP="00A67904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B07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7A430C" w14:textId="6FD2C733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133.9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6AE41A" w14:textId="6085A787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140.2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BD782F" w14:textId="702C12D4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121.0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B84FF9" w14:textId="2659042D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124.1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E0F43E" w14:textId="290D8573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118.7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06CEA9" w14:textId="59B19E9A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122.9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32DE98" w14:textId="3D41AF07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153.8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9245B5" w14:textId="25DDE41D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108.1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891E73" w14:textId="2358A4D2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128.7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61F89E" w14:textId="18E255BF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155.1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8BB33E" w14:textId="289619AD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132.3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68364E" w14:textId="0A9752A9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136.2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2F80D93" w14:textId="5674C791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153.7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2DA5EF" w14:textId="2B2C7227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117.9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439106" w14:textId="773A1999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135.2</w:t>
            </w:r>
          </w:p>
        </w:tc>
      </w:tr>
      <w:tr w:rsidR="00A67904" w:rsidRPr="002E4C03" w14:paraId="0ED30DBF" w14:textId="77777777" w:rsidTr="004170B0">
        <w:trPr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69D8AE1" w14:textId="77777777" w:rsidR="00A67904" w:rsidRPr="007943B5" w:rsidRDefault="00A67904" w:rsidP="00A67904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B08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E59920" w14:textId="759AFDA0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117.8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305418" w14:textId="7BE9F627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143.2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16CCAC" w14:textId="4ABE5E91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149.9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B6C5EA" w14:textId="78632AA5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161.2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D37D45" w14:textId="20EDE3E3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160.5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79A30B" w14:textId="43FC365A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159.6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70DB2E" w14:textId="394175A0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136.4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9522B1" w14:textId="021A745D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117.7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60B5DE" w14:textId="21371456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106.0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DF01E" w14:textId="6D7AAB51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132.8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61B360" w14:textId="49A8E4FE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118.3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2B22BF" w14:textId="2E1E45FE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148.5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AE0CE0E" w14:textId="12273A0F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155.5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4DD2AA" w14:textId="25BB37AA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132.4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7ACF6" w14:textId="08B0589F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131.6</w:t>
            </w:r>
          </w:p>
        </w:tc>
      </w:tr>
      <w:tr w:rsidR="00A67904" w:rsidRPr="002E4C03" w14:paraId="00026F96" w14:textId="77777777" w:rsidTr="004170B0">
        <w:trPr>
          <w:trHeight w:val="19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1C30A97" w14:textId="77777777" w:rsidR="00A67904" w:rsidRPr="007943B5" w:rsidRDefault="00A67904" w:rsidP="00A67904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B09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7A1128" w14:textId="0D902752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0FE40" w14:textId="54D508D2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56CB78" w14:textId="6C8DA71A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C89BDB" w14:textId="56DBEF50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0FCB32" w14:textId="0A8481C5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F2FE34" w14:textId="10D124CD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0EDDD8" w14:textId="66D59A17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616FDA" w14:textId="33D4DD23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0CC382" w14:textId="5984594E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B50660" w14:textId="7DAB2C6C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C27AE6" w14:textId="25C1B9D2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F1A44C" w14:textId="3FBEF1E5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038A9D0" w14:textId="4D8AD22D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D75EDD" w14:textId="6660C1E4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5F1701" w14:textId="4AD08F09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</w:tr>
      <w:tr w:rsidR="00A67904" w:rsidRPr="002E4C03" w14:paraId="67FACD61" w14:textId="77777777" w:rsidTr="004170B0">
        <w:trPr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87F8862" w14:textId="77777777" w:rsidR="00A67904" w:rsidRPr="007943B5" w:rsidRDefault="00A67904" w:rsidP="00A67904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00EF7" w14:textId="7349EFE7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102.4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6AE8A1" w14:textId="74BC8D30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112.4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6B4C99" w14:textId="7BA09877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125.4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63078" w14:textId="122FD92F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135.3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5E4FDA" w14:textId="642558EA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142.1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2A2A07" w14:textId="7708290E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136.6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9AFB21" w14:textId="4141BFD5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130.2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A0D763" w14:textId="6735DE25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120.5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73C5DC" w14:textId="1C82747E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118.3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7A5B0B" w14:textId="67E90DF1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132.8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0391D6" w14:textId="18EA1514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124.1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FE743E" w14:textId="53E74B6A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125.3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6BE3C87" w14:textId="51850A54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132.2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24BDE5" w14:textId="6C756035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131.7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95AC2B" w14:textId="7B775F0B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123.1</w:t>
            </w:r>
          </w:p>
        </w:tc>
      </w:tr>
      <w:tr w:rsidR="00A67904" w:rsidRPr="002E4C03" w14:paraId="39862A20" w14:textId="77777777" w:rsidTr="004170B0">
        <w:trPr>
          <w:trHeight w:val="292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BA5E17A" w14:textId="77777777" w:rsidR="00A67904" w:rsidRPr="007943B5" w:rsidRDefault="00A67904" w:rsidP="00A67904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7B3A0" w14:textId="0E8B5F6A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99.9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42E4B5" w14:textId="67C144FF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112.1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4CB697" w14:textId="76540794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131.1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059998" w14:textId="5A4A4E26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122.7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E234C9" w14:textId="25FDCB42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128.1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0FD153" w14:textId="785B89B8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115.7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DE0983" w14:textId="47D5AACC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126.5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1FAE73" w14:textId="692B9D48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109.1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742CAC" w14:textId="600B2E52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97.2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2937C" w14:textId="2E63170D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111.2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40BD17" w14:textId="5EBACF2C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110.7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A2C1F2" w14:textId="134AE441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113.1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0F7294C" w14:textId="551DFE02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108.7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F80DEB" w14:textId="5CDC5124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110.2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3ACAE3" w14:textId="27821463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112.5</w:t>
            </w:r>
          </w:p>
        </w:tc>
      </w:tr>
      <w:tr w:rsidR="00A67904" w:rsidRPr="002E4C03" w14:paraId="470E060A" w14:textId="77777777" w:rsidTr="004170B0">
        <w:trPr>
          <w:trHeight w:val="13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B0AE849" w14:textId="77777777" w:rsidR="00A67904" w:rsidRPr="007943B5" w:rsidRDefault="00A67904" w:rsidP="00A67904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7E307B" w14:textId="0825CE04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123.5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6B12E" w14:textId="673A6B57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121.8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980B06" w14:textId="518F78FE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134.5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EBD2CC" w14:textId="0C7D36B0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116.0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02D26C" w14:textId="4F50B58A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104.4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4F4BE1" w14:textId="5940B4EB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99.6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1EDDFD" w14:textId="44E491B8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103.8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37184A" w14:textId="7BF43C2D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79.5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B9F81" w14:textId="47AAC84C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72.5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1302C9" w14:textId="1CAB361E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104.1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5EBA93" w14:textId="34CC199D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97.5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288646" w14:textId="237D1089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105.1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EB40259" w14:textId="0C55C33A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121.4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CADEC9" w14:textId="1D42AD91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125.5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D17F50" w14:textId="5B349B3B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123.0</w:t>
            </w:r>
          </w:p>
        </w:tc>
      </w:tr>
      <w:tr w:rsidR="00A67904" w:rsidRPr="002E4C03" w14:paraId="5B2FAD11" w14:textId="77777777" w:rsidTr="004170B0">
        <w:trPr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00A8FB8" w14:textId="77777777" w:rsidR="00A67904" w:rsidRPr="007943B5" w:rsidRDefault="00A67904" w:rsidP="00A67904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383068" w14:textId="461D1F82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32.7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A5BFD9" w14:textId="72CD3795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32.8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BDECE7" w14:textId="6247CB74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43.5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364A89" w14:textId="1418CABE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41.3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D643D5" w14:textId="63C7AD0B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47.1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F528F5" w14:textId="708DA494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26.3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310C1B" w14:textId="79C0BD91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28.5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AA3E21" w14:textId="036B35E7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26.0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1E350E" w14:textId="6212F930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29.0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E6355A" w14:textId="38B587AF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32.1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997A50" w14:textId="09191CC5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31.8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F626E1" w14:textId="51075F9D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33.2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83E5B14" w14:textId="5143BB02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39.2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390A33" w14:textId="37FADFA4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24.5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490ACA" w14:textId="0F3524EE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41.1</w:t>
            </w:r>
          </w:p>
        </w:tc>
      </w:tr>
      <w:tr w:rsidR="00A67904" w:rsidRPr="002E4C03" w14:paraId="07301C9C" w14:textId="77777777" w:rsidTr="004170B0">
        <w:trPr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F0F3C2B" w14:textId="77777777" w:rsidR="00A67904" w:rsidRPr="007943B5" w:rsidRDefault="00A67904" w:rsidP="00A67904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C13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84130B" w14:textId="314E1C54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76.6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DB432B" w14:textId="7B494B25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100.7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ACAEF8" w14:textId="10B69EF3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95.1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C164F2" w14:textId="19E739D5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107.1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4A4D56" w14:textId="2D7D5E77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107.0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85C9A3" w14:textId="667D7954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110.1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95538B" w14:textId="1D6C333D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95.9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B2F9E6" w14:textId="3C36FB3F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90.1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29D6E0" w14:textId="61424E13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89.7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2545E9" w14:textId="475B6DC8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95.8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F7E31F" w14:textId="2D91BF05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82.1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D0F042" w14:textId="51538359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84.3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09DDF35" w14:textId="16393213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85.0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8B5D1" w14:textId="386FC384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77.8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B3EA4A" w14:textId="1C77E2DF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66.9</w:t>
            </w:r>
          </w:p>
        </w:tc>
      </w:tr>
      <w:tr w:rsidR="00A67904" w:rsidRPr="002E4C03" w14:paraId="3F76E540" w14:textId="77777777" w:rsidTr="004170B0">
        <w:trPr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BC64CBC" w14:textId="77777777" w:rsidR="00A67904" w:rsidRPr="007943B5" w:rsidRDefault="00A67904" w:rsidP="00A67904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7AADC0" w14:textId="4E3A9A7A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69.3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687658" w14:textId="2B2BAEAC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72.3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90CE68" w14:textId="257E7B0F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74.0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4B4DB6" w14:textId="3EBBC65B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80.3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F12878" w14:textId="7CF5AF14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85.0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AA45E8" w14:textId="5E216B84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79.2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48A59A" w14:textId="36C04213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76.5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05FA5B" w14:textId="6F221043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81.0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62672D" w14:textId="352EDC62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82.9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1CF554" w14:textId="06697BB9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83.4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FC5209" w14:textId="2414D60E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69.6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E3F7C9" w14:textId="02A0226D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72.2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1A5D606" w14:textId="6CE5E922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83.3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1095B2" w14:textId="30B1B1AB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82.4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4BAE9F" w14:textId="255E9F0E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65.6</w:t>
            </w:r>
          </w:p>
        </w:tc>
      </w:tr>
      <w:tr w:rsidR="00A67904" w:rsidRPr="002E4C03" w14:paraId="404CAAE1" w14:textId="77777777" w:rsidTr="004170B0">
        <w:trPr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F4599C5" w14:textId="77777777" w:rsidR="00A67904" w:rsidRPr="007943B5" w:rsidRDefault="00A67904" w:rsidP="00A67904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290C62" w14:textId="76D9E913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56.5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CCE212" w14:textId="51DB125A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56.8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09978C" w14:textId="4DB8C2CF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52.4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078284" w14:textId="297979C3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66.6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26E5B0" w14:textId="3B552C77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71.7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463B6C" w14:textId="4CFB1530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67.7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6277B4" w14:textId="653016C4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59.6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96FA3A" w14:textId="1D1C38AD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64.7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A41A2" w14:textId="2EA8EB13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59.4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84D763" w14:textId="6EE77488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78.5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47F49E" w14:textId="6AB5273E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59.6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800A6C" w14:textId="5D33758C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60.3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E1C8D7A" w14:textId="738050E0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67.4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6C5CA8" w14:textId="7D9F30E3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63.5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2B82FB" w14:textId="6F7EA796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46.5</w:t>
            </w:r>
          </w:p>
        </w:tc>
      </w:tr>
      <w:tr w:rsidR="00A67904" w:rsidRPr="002E4C03" w14:paraId="740A9606" w14:textId="77777777" w:rsidTr="004170B0">
        <w:trPr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8444F75" w14:textId="77777777" w:rsidR="00A67904" w:rsidRPr="007943B5" w:rsidRDefault="00A67904" w:rsidP="00A67904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90D8D" w14:textId="5C98B560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72.1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79B018" w14:textId="003C1074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90.7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654258" w14:textId="6090ADF2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84.5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AED13B" w14:textId="7BA5B003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88.0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DA52B" w14:textId="274D57D3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93.2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D62934" w14:textId="6DE6EA2A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97.1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F78DC8" w14:textId="272D723E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78.9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6D59F" w14:textId="167F182E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65.9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3E15CB" w14:textId="4138681E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69.4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D6EF33" w14:textId="74C5EDC5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80.6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A36B4B" w14:textId="6AC0A87D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73.9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57E826" w14:textId="0CE4FBD0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80.3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671D3B7" w14:textId="6D02C064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79.1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D4127C" w14:textId="799F8A88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78.7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D5F450" w14:textId="25A50275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70.6</w:t>
            </w:r>
          </w:p>
        </w:tc>
      </w:tr>
      <w:tr w:rsidR="00A67904" w:rsidRPr="002E4C03" w14:paraId="444856CC" w14:textId="77777777" w:rsidTr="004170B0">
        <w:trPr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52A52C6" w14:textId="77777777" w:rsidR="00A67904" w:rsidRPr="007943B5" w:rsidRDefault="00A67904" w:rsidP="00A67904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B653AA" w14:textId="5176EA2A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85.4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B48384" w14:textId="2123EA6D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107.6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2621DD" w14:textId="66508242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105.3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EDFCFF" w14:textId="179B485B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99.0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0F70B7" w14:textId="447B3D8F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116.9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641185" w14:textId="500ED166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113.4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00EAAA" w14:textId="5FBB2F53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97.3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37634F" w14:textId="20C0CF80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104.8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E9A896" w14:textId="33FABA21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95.8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F568FF" w14:textId="446C7147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104.3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C9C4B1" w14:textId="047D152B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89.9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8BB423" w14:textId="52E5F6FE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92.8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08A63AD" w14:textId="75976E40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101.5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1ED033" w14:textId="7F90649B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90.8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25DAD1" w14:textId="37CA15E2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79.2</w:t>
            </w:r>
          </w:p>
        </w:tc>
      </w:tr>
      <w:tr w:rsidR="00A67904" w:rsidRPr="002E4C03" w14:paraId="34FF9D2F" w14:textId="77777777" w:rsidTr="004170B0">
        <w:trPr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636A5E7" w14:textId="77777777" w:rsidR="00A67904" w:rsidRPr="007943B5" w:rsidRDefault="00A67904" w:rsidP="00A67904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8767EF" w14:textId="153F7E90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96.1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AB0D91" w14:textId="1CD53DE5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120.0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347A66" w14:textId="0D0ECADA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104.5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48654E" w14:textId="1AF21A07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105.3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6361C3" w14:textId="44985E34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121.4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AA5C92" w14:textId="7E6F8970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119.4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AE01A3" w14:textId="32E172C0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108.1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81B7AF" w14:textId="16487737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93.6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709CF3" w14:textId="5703A1DF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95.5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41F117" w14:textId="78829196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110.1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CADEE4" w14:textId="6E5E61E8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101.5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D59B03" w14:textId="46EFA7BA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102.9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EA86ED3" w14:textId="3FA76CBD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111.9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B058FC" w14:textId="3BD02A93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103.8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52AE90" w14:textId="1D16F02B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96.4</w:t>
            </w:r>
          </w:p>
        </w:tc>
      </w:tr>
      <w:tr w:rsidR="00A67904" w:rsidRPr="002E4C03" w14:paraId="68CF6161" w14:textId="77777777" w:rsidTr="004170B0">
        <w:trPr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D3DE9DE" w14:textId="77777777" w:rsidR="00A67904" w:rsidRPr="007943B5" w:rsidRDefault="00A67904" w:rsidP="00A67904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41C2A9" w14:textId="1F002E65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D5C582" w14:textId="622D925C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06C639" w14:textId="11F1E4B8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EF42CF" w14:textId="3DF96F75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E2F1B1" w14:textId="18DC7E3F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5EDBC2" w14:textId="0D912D37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216DC0" w14:textId="78A65A4A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7C5B82" w14:textId="36632D16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CF4E43" w14:textId="5343B2B3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FA377C" w14:textId="049C353B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2F4D09" w14:textId="1FC72C85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AB4CEE" w14:textId="2261740E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0B30745" w14:textId="232B655C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2AE6D7" w14:textId="67493AA7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E69AD9" w14:textId="061FAF25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</w:tr>
      <w:tr w:rsidR="00A67904" w:rsidRPr="002E4C03" w14:paraId="343A60CB" w14:textId="77777777" w:rsidTr="004170B0">
        <w:trPr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6D7AB50" w14:textId="77777777" w:rsidR="00A67904" w:rsidRPr="007943B5" w:rsidRDefault="00A67904" w:rsidP="00A67904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D41D8A" w14:textId="677D140B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112.9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7E0C2D" w14:textId="207F3E27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116.1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A5FA67" w14:textId="67CA3D44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107.2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843C60" w14:textId="32BA3486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114.5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0D0B91" w14:textId="71A60E20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110.5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81613D" w14:textId="572F39C8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135.5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7C3767" w14:textId="31559305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141.0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6646E0" w14:textId="0864B726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115.0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BA0520" w14:textId="289F488F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109.2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6358F1" w14:textId="42468B38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127.9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57F7DB" w14:textId="6BBF7FB9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117.8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CC7262" w14:textId="3B036D5D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102.3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14D140A" w14:textId="1D6F4AD8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105.1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066F9D" w14:textId="281EF0D2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111.2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F4CBC6" w14:textId="714B91C7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121.1</w:t>
            </w:r>
          </w:p>
        </w:tc>
      </w:tr>
      <w:tr w:rsidR="00A67904" w:rsidRPr="002E4C03" w14:paraId="59D10010" w14:textId="77777777" w:rsidTr="004170B0">
        <w:trPr>
          <w:trHeight w:val="241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EA01AF2" w14:textId="77777777" w:rsidR="00A67904" w:rsidRPr="007943B5" w:rsidRDefault="00A67904" w:rsidP="00A67904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368F88" w14:textId="3E174CAE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96.3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2D112D" w14:textId="66BC09E9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121.6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F8AABC" w14:textId="4840D00B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104.3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BAE1C4" w14:textId="5ABE566A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118.2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73CC28" w14:textId="27567A86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131.7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6BFDF6" w14:textId="170A6688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125.6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FAA1B5" w14:textId="3DA309C6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163.3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1A6057" w14:textId="42F07A04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120.6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EEBD4E" w14:textId="0AD2383C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115.7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E108B0" w14:textId="25B2C7F2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122.3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174059" w14:textId="54F78D07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123.7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0C6C33" w14:textId="2BC88404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119.1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19FC083" w14:textId="52A308EB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137.8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A92F38" w14:textId="578F808B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124.5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8531B6" w14:textId="28F3584B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115.1</w:t>
            </w:r>
          </w:p>
        </w:tc>
      </w:tr>
      <w:tr w:rsidR="00A67904" w:rsidRPr="002E4C03" w14:paraId="0C5F7C8B" w14:textId="77777777" w:rsidTr="004170B0">
        <w:trPr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1FC43B3" w14:textId="77777777" w:rsidR="00A67904" w:rsidRPr="007943B5" w:rsidRDefault="00A67904" w:rsidP="00A67904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BDF45C" w14:textId="7A7F707A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135.0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542817" w14:textId="6A8EA539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147.4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92DCD0" w14:textId="35D73347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128.3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2DE4F6" w14:textId="23E7C05E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138.1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B5A38F" w14:textId="7C8A55D2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148.2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5077E5" w14:textId="687AC842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123.8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1468F5" w14:textId="3E09755C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117.7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0B2D89" w14:textId="60A7B3D5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124.7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DEB2E4" w14:textId="63B080BE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127.3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81C8AB" w14:textId="2FCA55F3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137.1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FC1AEA" w14:textId="1BB5B834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127.1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A17832" w14:textId="334CA017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130.1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28CF34D" w14:textId="121C0829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133.5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5EA259" w14:textId="21E1CC2C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129.8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86EDDA" w14:textId="54639AC8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117.6</w:t>
            </w:r>
          </w:p>
        </w:tc>
      </w:tr>
      <w:tr w:rsidR="00A67904" w:rsidRPr="002E4C03" w14:paraId="5AC91F52" w14:textId="77777777" w:rsidTr="004170B0">
        <w:trPr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639AAC0" w14:textId="77777777" w:rsidR="00A67904" w:rsidRPr="007943B5" w:rsidRDefault="00A67904" w:rsidP="00A67904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C23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5861D1" w14:textId="08946D39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112.9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AD4F24" w14:textId="3C893D2E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130.8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C1E51B" w14:textId="396BFF01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140.9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7F0C28" w14:textId="6BF0752F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145.2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024214" w14:textId="7BBB56B6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148.4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ADFA84" w14:textId="0EA269D9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137.4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708087" w14:textId="6E5DC02B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112.5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FFAE6F" w14:textId="70A67142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102.8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D3A7AC" w14:textId="7A1EF1A0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107.4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D45909" w14:textId="7E358F53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123.6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68894F" w14:textId="0DB80A76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112.3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6869C5" w14:textId="138B8A64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115.9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2AEB51D" w14:textId="675752F5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112.5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66C777" w14:textId="24623735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118.5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FF0755" w14:textId="2095C524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112.1</w:t>
            </w:r>
          </w:p>
        </w:tc>
      </w:tr>
      <w:tr w:rsidR="00A67904" w:rsidRPr="002E4C03" w14:paraId="312ABA17" w14:textId="77777777" w:rsidTr="004170B0">
        <w:trPr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0C365A7" w14:textId="77777777" w:rsidR="00A67904" w:rsidRPr="007943B5" w:rsidRDefault="00A67904" w:rsidP="00A67904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1FA1D8" w14:textId="443373E9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110.7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909DC8" w14:textId="6A228B98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86.7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01D1FB" w14:textId="4D4E1DFB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109.3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E1593C" w14:textId="7B4EF1E6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109.1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291E7A" w14:textId="6F3F551E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125.3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82F354" w14:textId="0C67D24D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107.0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BDC284" w14:textId="1C68A562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117.7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DC3C77" w14:textId="33E26492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114.5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08541B" w14:textId="19E8ABD4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96.5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8F7676" w14:textId="48BF3A87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109.3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C06102" w14:textId="73B0E049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94.5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568941" w14:textId="08DABC11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106.8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7DC6272" w14:textId="65AD8D32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105.0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B99578" w14:textId="20AF7B99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106.7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7DF34" w14:textId="3E54B76C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110.3</w:t>
            </w:r>
          </w:p>
        </w:tc>
      </w:tr>
      <w:tr w:rsidR="00A67904" w:rsidRPr="002E4C03" w14:paraId="733AF163" w14:textId="77777777" w:rsidTr="004170B0">
        <w:trPr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F31C2EC" w14:textId="77777777" w:rsidR="00A67904" w:rsidRPr="007943B5" w:rsidRDefault="00A67904" w:rsidP="00A67904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FA4E9" w14:textId="482C031A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101.6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365BEE" w14:textId="50D9B0E0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105.7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7198C6" w14:textId="5FCC08DE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147.3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FE9933" w14:textId="27293BA8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158.9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483F5A" w14:textId="51272550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166.5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B3230F" w14:textId="5DE924DD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196.4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4B53E" w14:textId="04DFBD2E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159.7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B9C73E" w14:textId="602D1224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151.2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1D6672" w14:textId="5FEAD76F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145.9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F003D9" w14:textId="7270C856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180.7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D06CE7" w14:textId="1E4D4A1E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169.9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EEC84A" w14:textId="0E4B3639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176.9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08687CB" w14:textId="233B4521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180.0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14201C" w14:textId="7568C5EF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194.5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208FD6" w14:textId="3DA34261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183.0</w:t>
            </w:r>
          </w:p>
        </w:tc>
      </w:tr>
      <w:tr w:rsidR="00A67904" w:rsidRPr="002E4C03" w14:paraId="7424B10A" w14:textId="77777777" w:rsidTr="004170B0">
        <w:trPr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74B4B57" w14:textId="77777777" w:rsidR="00A67904" w:rsidRPr="007943B5" w:rsidRDefault="00A67904" w:rsidP="00A67904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96237E" w14:textId="2D0597D0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129.0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DC7F47" w14:textId="24944E27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197.0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0B8CD9" w14:textId="1E5C7123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242.8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75AAA" w14:textId="7EF9F2CE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341.4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E12EF" w14:textId="4674259F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352.8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B9393D" w14:textId="156762F5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252.8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D5878A" w14:textId="10240211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239.8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BDA3B0" w14:textId="74F13482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258.0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3D3AC1" w14:textId="7548BADD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248.9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3D136" w14:textId="61D75089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278.6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7DC8F4" w14:textId="660CD0B6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268.1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93054B" w14:textId="35D27B16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263.6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83EE11D" w14:textId="4121067C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275.2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4F11B2" w14:textId="1B69A33F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253.7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668C64" w14:textId="5E947020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229.4</w:t>
            </w:r>
          </w:p>
        </w:tc>
      </w:tr>
      <w:tr w:rsidR="00A67904" w:rsidRPr="002E4C03" w14:paraId="5C543218" w14:textId="77777777" w:rsidTr="004170B0">
        <w:trPr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EA8CF3C" w14:textId="77777777" w:rsidR="00A67904" w:rsidRPr="007943B5" w:rsidRDefault="00A67904" w:rsidP="00A67904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2FB59" w14:textId="7904FF1B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119.3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117B44" w14:textId="6C69EC87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134.2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B2DC50" w14:textId="479F4842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147.2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BA9F3D" w14:textId="5CF108E6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173.8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7BA726" w14:textId="6A61D0D8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178.7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C83B4B" w14:textId="24342B2F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183.2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976199" w14:textId="6830799F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160.7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87EAA5" w14:textId="4A884B79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162.9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41A164" w14:textId="291BC9C1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166.4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97747" w14:textId="6DCEE470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174.8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C1EBF4" w14:textId="73028229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171.0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85F7EF" w14:textId="6BDFC623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158.2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F85753F" w14:textId="4502466E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191.2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EFE188" w14:textId="65AC1ADD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180.3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ABEA9C" w14:textId="16F2B5C9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155.6</w:t>
            </w:r>
          </w:p>
        </w:tc>
      </w:tr>
      <w:tr w:rsidR="00A67904" w:rsidRPr="002E4C03" w14:paraId="3B39C929" w14:textId="77777777" w:rsidTr="004170B0">
        <w:trPr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512B13D" w14:textId="77777777" w:rsidR="00A67904" w:rsidRPr="007943B5" w:rsidRDefault="00A67904" w:rsidP="00A67904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2647ED" w14:textId="15E58B79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86.7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A235FA" w14:textId="684EE668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103.6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FD7A5B" w14:textId="6EE13558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118.6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4BDA49" w14:textId="2FC52F1E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129.1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020B92" w14:textId="2A13A2F2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142.9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82ACD7" w14:textId="2A67EEE7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133.0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2D94EA" w14:textId="1BB047B3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113.6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B6A28E" w14:textId="331B3D8D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112.8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8721B6" w14:textId="3F82DD97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119.7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253456" w14:textId="19379387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130.2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558C68" w14:textId="5D5D80EA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123.7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F817FE" w14:textId="703A817B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121.4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3BD5D8B" w14:textId="2D569E02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126.9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BA5120" w14:textId="4D302B23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124.6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C6F1E0" w14:textId="5F2EDBC2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97.7</w:t>
            </w:r>
          </w:p>
        </w:tc>
      </w:tr>
      <w:tr w:rsidR="00A67904" w:rsidRPr="002E4C03" w14:paraId="0F800CCC" w14:textId="77777777" w:rsidTr="004170B0">
        <w:trPr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2E6F8DF" w14:textId="77777777" w:rsidR="00A67904" w:rsidRPr="007943B5" w:rsidRDefault="00A67904" w:rsidP="00A67904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E647B8" w14:textId="6C16959C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128.8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5A4D56" w14:textId="122202F8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125.8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5C0DF" w14:textId="3C4C4A68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138.9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D502AD" w14:textId="0B89C8CF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162.4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D4949E" w14:textId="7A78D8A0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167.8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564F35" w14:textId="7A321289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184.3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298DFA" w14:textId="4796E8AF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172.6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3894FA" w14:textId="7B2CCB74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159.2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B7F68A" w14:textId="33F0C7C5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158.7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79DD0E" w14:textId="45C92984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181.8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224284" w14:textId="35B9ED8B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153.2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5EB976" w14:textId="3D1DD468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168.1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4FDD947" w14:textId="57983253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171.1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56AE8" w14:textId="284AEA4C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145.7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6338A0" w14:textId="10D92F9F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152.4</w:t>
            </w:r>
          </w:p>
        </w:tc>
      </w:tr>
      <w:tr w:rsidR="00A67904" w:rsidRPr="002E4C03" w14:paraId="39048D95" w14:textId="77777777" w:rsidTr="004170B0">
        <w:trPr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E77AA34" w14:textId="77777777" w:rsidR="00A67904" w:rsidRPr="007943B5" w:rsidRDefault="00A67904" w:rsidP="00A67904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C30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C95A4B" w14:textId="05E8CFFC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163.9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99BB13" w14:textId="6E4609E3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145.3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AA9AD9" w14:textId="727B64A5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241.2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035398" w14:textId="2A3AC60E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304.9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AAC31C" w14:textId="68EA25CE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384.5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0C01A8" w14:textId="50389B3E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361.3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A866DD" w14:textId="280B00B3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280.0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7F2E82" w14:textId="6921F095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279.2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2825BD" w14:textId="5A34BC7D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290.6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3CAEE2" w14:textId="2C87DE6C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356.6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0DEB2C" w14:textId="2A20CD9D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301.0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03AD02" w14:textId="17CB6593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314.0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510FE25" w14:textId="5086359A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324.1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F291CE" w14:textId="25962A50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338.1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D066CD" w14:textId="58DC67D9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292.2</w:t>
            </w:r>
          </w:p>
        </w:tc>
      </w:tr>
      <w:tr w:rsidR="00A67904" w:rsidRPr="002E4C03" w14:paraId="08E89517" w14:textId="77777777" w:rsidTr="004170B0">
        <w:trPr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EB84F10" w14:textId="77777777" w:rsidR="00A67904" w:rsidRPr="007943B5" w:rsidRDefault="00A67904" w:rsidP="00A67904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C31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BE1304" w14:textId="0DD88FB6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105.8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EC8A8C" w14:textId="582C210C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99.6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8BEDB5" w14:textId="0A8C2783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93.8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2B1239" w14:textId="1DC30C85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109.3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66C389" w14:textId="2355FF1B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116.9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684CC4" w14:textId="6B380634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108.4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55C78F" w14:textId="0B987193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97.0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D56FF2" w14:textId="14B96693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76.2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347D32" w14:textId="6121508F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82.4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B39864" w14:textId="1C6B8380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88.6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EA1B21" w14:textId="201F8B8B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95.5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1FAE62" w14:textId="2B2BA955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84.4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771C6F0" w14:textId="766BA308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101.3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996CB" w14:textId="18F34DF1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91.3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4AA6A9" w14:textId="63B62B77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78.0</w:t>
            </w:r>
          </w:p>
        </w:tc>
      </w:tr>
      <w:tr w:rsidR="00A67904" w:rsidRPr="002E4C03" w14:paraId="3419B754" w14:textId="77777777" w:rsidTr="004170B0">
        <w:trPr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AC48DA" w14:textId="77777777" w:rsidR="00A67904" w:rsidRPr="007943B5" w:rsidRDefault="00A67904" w:rsidP="00A67904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C32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73C78F" w14:textId="61E16418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106.7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BB9629" w14:textId="416264A0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149.6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7C7B3B" w14:textId="049A24AD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199.3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908C8E" w14:textId="76CF849A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220.1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6D02D1" w14:textId="48F9090A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222.0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1206F5" w14:textId="6CC71000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226.9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A1C8BD" w14:textId="2973A8E3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207.7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9EA512" w14:textId="341E5036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183.6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F7608" w14:textId="08D8A8A3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189.9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D01C0C" w14:textId="3B595F83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232.0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D0DE09" w14:textId="3DA2D1D3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208.7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E2EBC3" w14:textId="19438697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213.6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37B98A4" w14:textId="6158F187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247.0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9BAEB6" w14:textId="4BE9735A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221.8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8A3B82" w14:textId="1F580F0B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225.9</w:t>
            </w:r>
          </w:p>
        </w:tc>
      </w:tr>
      <w:tr w:rsidR="00A67904" w:rsidRPr="002E4C03" w14:paraId="0DB4D363" w14:textId="77777777" w:rsidTr="004170B0">
        <w:trPr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99AE7D5" w14:textId="77777777" w:rsidR="00A67904" w:rsidRPr="007943B5" w:rsidRDefault="00A67904" w:rsidP="00A67904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C33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BCB9D0" w14:textId="65C9D5B0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92.8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311577" w14:textId="28901CCE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104.7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1132D9" w14:textId="1656331D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133.7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D886A7" w14:textId="32B1E7E2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138.3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B263A5" w14:textId="6733D8BD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124.8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A5ACDF" w14:textId="10DCD9B8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129.2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E5D17B" w14:textId="26380DC1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155.8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A2603B" w14:textId="3E466137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109.4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29DB6" w14:textId="4E947D26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110.7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7926A2" w14:textId="4785AE10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121.6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CBF4B0" w14:textId="5CBAAD41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121.5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76C3A1" w14:textId="0315C0A4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123.9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D3BBA19" w14:textId="39A45085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134.0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5F3D48" w14:textId="1193ACAD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122.1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BEB1B8" w14:textId="5C6D5B33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126.9</w:t>
            </w:r>
          </w:p>
        </w:tc>
      </w:tr>
      <w:tr w:rsidR="00A67904" w:rsidRPr="002E4C03" w14:paraId="74FCFEC1" w14:textId="77777777" w:rsidTr="004170B0">
        <w:trPr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D1E3409" w14:textId="77777777" w:rsidR="00A67904" w:rsidRPr="007943B5" w:rsidRDefault="00A67904" w:rsidP="00A67904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D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BF2A84" w14:textId="3248BE6C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69.0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CEDD7F" w14:textId="31F6C460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82.4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143F48" w14:textId="1FE56225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124.4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C8772" w14:textId="297575AA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88.0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74F588" w14:textId="354FA209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66.6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FC496F" w14:textId="0C5C5A55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103.3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99F7CD" w14:textId="45AFEEEB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95.5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C42A19" w14:textId="47651142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88.5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8FC484" w14:textId="2DAEE23D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93.3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2E813" w14:textId="4A473EF4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81.2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DFEDE" w14:textId="7FEEA00F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53.0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673595" w14:textId="2E607FA1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52.4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07F720B" w14:textId="58D84E7A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68.3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46CC77" w14:textId="3E09BE54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72.2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1EBB1C" w14:textId="627157E7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73.8</w:t>
            </w:r>
          </w:p>
        </w:tc>
      </w:tr>
      <w:tr w:rsidR="00A67904" w:rsidRPr="002E4C03" w14:paraId="1B3BDAF2" w14:textId="77777777" w:rsidTr="004170B0">
        <w:trPr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8C62D4C" w14:textId="77777777" w:rsidR="00A67904" w:rsidRPr="007943B5" w:rsidRDefault="00A67904" w:rsidP="00A67904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D35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C487C3" w14:textId="69EE1B44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69.0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9924CB" w14:textId="7A9EE6FD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82.4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258198" w14:textId="3D35B2C3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124.4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E99C2D" w14:textId="3B493E64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88.0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196321" w14:textId="7516A7FE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66.6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FCE1B3" w14:textId="4F48C9DC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103.3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6B5B7B" w14:textId="3E6AD0EE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95.5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A15427" w14:textId="3AD4F5A1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88.5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26272D" w14:textId="2B2986A3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93.3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B99601" w14:textId="014ADE33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81.2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BC8817" w14:textId="6182C5CB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53.0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BDD17D" w14:textId="006E69A5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52.4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81AA16B" w14:textId="359D759E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68.3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AF6D20" w14:textId="0357911D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72.2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FA23CA" w14:textId="6ED9E27B" w:rsidR="00A67904" w:rsidRPr="002E4C03" w:rsidRDefault="00A67904" w:rsidP="004170B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E4C03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73.8</w:t>
            </w:r>
          </w:p>
        </w:tc>
      </w:tr>
    </w:tbl>
    <w:p w14:paraId="5F123A7D" w14:textId="6D70C3EF" w:rsidR="00A02BBE" w:rsidRPr="001C23C8" w:rsidRDefault="00A02BBE" w:rsidP="001C23C8">
      <w:pPr>
        <w:rPr>
          <w:rFonts w:ascii="Times New Roman" w:hAnsi="Times New Roman"/>
          <w:lang w:val="en-US"/>
        </w:rPr>
      </w:pPr>
    </w:p>
    <w:sectPr w:rsidR="00A02BBE" w:rsidRPr="001C23C8" w:rsidSect="004F56FF"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footnotePr>
        <w:numRestart w:val="eachPage"/>
      </w:footnotePr>
      <w:pgSz w:w="11906" w:h="16838"/>
      <w:pgMar w:top="2268" w:right="707" w:bottom="1418" w:left="851" w:header="709" w:footer="864" w:gutter="0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17976F" w14:textId="77777777" w:rsidR="009274AA" w:rsidRDefault="009274AA">
      <w:r>
        <w:separator/>
      </w:r>
    </w:p>
  </w:endnote>
  <w:endnote w:type="continuationSeparator" w:id="0">
    <w:p w14:paraId="3A2B4A26" w14:textId="77777777" w:rsidR="009274AA" w:rsidRDefault="00927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en Bg">
    <w:altName w:val="Arial"/>
    <w:panose1 w:val="00000000000000000000"/>
    <w:charset w:val="CC"/>
    <w:family w:val="swiss"/>
    <w:notTrueType/>
    <w:pitch w:val="variable"/>
    <w:sig w:usb0="00000201" w:usb1="0000000A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650DF4" w14:textId="77777777" w:rsidR="00D238AF" w:rsidRDefault="00D238AF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BF22DD" w14:textId="77777777" w:rsidR="00D238AF" w:rsidRDefault="00D238AF" w:rsidP="00EF3C1F">
    <w:pPr>
      <w:pStyle w:val="Footer"/>
      <w:tabs>
        <w:tab w:val="clear" w:pos="4320"/>
        <w:tab w:val="clear" w:pos="8640"/>
        <w:tab w:val="left" w:pos="3780"/>
      </w:tabs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0772E5FB" wp14:editId="0BB8E94F">
              <wp:simplePos x="0" y="0"/>
              <wp:positionH relativeFrom="column">
                <wp:posOffset>156210</wp:posOffset>
              </wp:positionH>
              <wp:positionV relativeFrom="paragraph">
                <wp:posOffset>55245</wp:posOffset>
              </wp:positionV>
              <wp:extent cx="5852005" cy="402942"/>
              <wp:effectExtent l="0" t="0" r="0" b="0"/>
              <wp:wrapNone/>
              <wp:docPr id="15" name="Text Box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52005" cy="40294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569B8F" w14:textId="77777777" w:rsidR="00D238AF" w:rsidRPr="006F45E8" w:rsidRDefault="00D238AF" w:rsidP="004F16A3">
                          <w:pPr>
                            <w:rPr>
                              <w:rFonts w:ascii="Calibri" w:hAnsi="Calibri" w:cs="Calibri"/>
                              <w:sz w:val="22"/>
                              <w:szCs w:val="22"/>
                              <w:lang w:val="ru-RU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>София 1038, България, ул. „П. Волов“</w:t>
                          </w:r>
                          <w:r w:rsidRPr="006F45E8">
                            <w:rPr>
                              <w:rFonts w:ascii="Calibri" w:hAnsi="Calibri" w:cs="Calibri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№ 2, тел. 02/ 9857 </w:t>
                          </w:r>
                          <w:r w:rsidRPr="006F45E8">
                            <w:rPr>
                              <w:rFonts w:ascii="Calibri" w:hAnsi="Calibri" w:cs="Calibri"/>
                              <w:sz w:val="22"/>
                              <w:szCs w:val="22"/>
                              <w:lang w:val="ru-RU"/>
                            </w:rPr>
                            <w:t>111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, </w:t>
                          </w:r>
                          <w:hyperlink r:id="rId1" w:history="1">
                            <w:r w:rsidRPr="00F777EE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en-US"/>
                              </w:rPr>
                              <w:t>info</w:t>
                            </w:r>
                            <w:r w:rsidRPr="006F45E8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ru-RU"/>
                              </w:rPr>
                              <w:t>@</w:t>
                            </w:r>
                            <w:r w:rsidRPr="00F777EE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en-US"/>
                              </w:rPr>
                              <w:t>nsi</w:t>
                            </w:r>
                            <w:r w:rsidRPr="006F45E8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ru-RU"/>
                              </w:rPr>
                              <w:t>.</w:t>
                            </w:r>
                            <w:r w:rsidRPr="00F777EE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en-US"/>
                              </w:rPr>
                              <w:t>bg</w:t>
                            </w:r>
                          </w:hyperlink>
                          <w:r w:rsidRPr="006F45E8">
                            <w:rPr>
                              <w:rFonts w:ascii="Calibri" w:hAnsi="Calibri" w:cs="Calibri"/>
                              <w:sz w:val="22"/>
                              <w:szCs w:val="22"/>
                              <w:lang w:val="ru-RU"/>
                            </w:rPr>
                            <w:t xml:space="preserve">, 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www</w:t>
                          </w:r>
                          <w:r w:rsidRPr="006F45E8">
                            <w:rPr>
                              <w:rFonts w:ascii="Calibri" w:hAnsi="Calibri" w:cs="Calibri"/>
                              <w:sz w:val="22"/>
                              <w:szCs w:val="22"/>
                              <w:lang w:val="ru-RU"/>
                            </w:rPr>
                            <w:t>.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nsi</w:t>
                          </w:r>
                          <w:r w:rsidRPr="006F45E8">
                            <w:rPr>
                              <w:rFonts w:ascii="Calibri" w:hAnsi="Calibri" w:cs="Calibri"/>
                              <w:sz w:val="22"/>
                              <w:szCs w:val="22"/>
                              <w:lang w:val="ru-RU"/>
                            </w:rPr>
                            <w:t>.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bg</w:t>
                          </w:r>
                        </w:p>
                        <w:p w14:paraId="779A9117" w14:textId="77777777" w:rsidR="00D238AF" w:rsidRPr="006F45E8" w:rsidRDefault="00D238AF" w:rsidP="00EF3C1F">
                          <w:pPr>
                            <w:rPr>
                              <w:lang w:val="ru-RU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72E5FB" id="_x0000_t202" coordsize="21600,21600" o:spt="202" path="m,l,21600r21600,l21600,xe">
              <v:stroke joinstyle="miter"/>
              <v:path gradientshapeok="t" o:connecttype="rect"/>
            </v:shapetype>
            <v:shape id="Text Box 76" o:spid="_x0000_s1027" type="#_x0000_t202" style="position:absolute;margin-left:12.3pt;margin-top:4.35pt;width:460.8pt;height:31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" stroked="f">
              <v:textbox>
                <w:txbxContent>
                  <w:p w14:paraId="4A569B8F" w14:textId="77777777" w:rsidR="00D238AF" w:rsidRPr="006F45E8" w:rsidRDefault="00D238AF" w:rsidP="004F16A3">
                    <w:pPr>
                      <w:rPr>
                        <w:rFonts w:ascii="Calibri" w:hAnsi="Calibri" w:cs="Calibri"/>
                        <w:sz w:val="22"/>
                        <w:szCs w:val="22"/>
                        <w:lang w:val="ru-RU"/>
                      </w:rPr>
                    </w:pP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>София 1038, България, ул. „П. Волов“</w:t>
                    </w:r>
                    <w:r w:rsidRPr="006F45E8">
                      <w:rPr>
                        <w:rFonts w:ascii="Calibri" w:hAnsi="Calibri" w:cs="Calibri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№ 2, тел. 02/ 9857 </w:t>
                    </w:r>
                    <w:r w:rsidRPr="006F45E8">
                      <w:rPr>
                        <w:rFonts w:ascii="Calibri" w:hAnsi="Calibri" w:cs="Calibri"/>
                        <w:sz w:val="22"/>
                        <w:szCs w:val="22"/>
                        <w:lang w:val="ru-RU"/>
                      </w:rPr>
                      <w:t>111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, </w:t>
                    </w:r>
                    <w:hyperlink r:id="rId2" w:history="1">
                      <w:r w:rsidRPr="00F777EE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en-US"/>
                        </w:rPr>
                        <w:t>info</w:t>
                      </w:r>
                      <w:r w:rsidRPr="006F45E8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ru-RU"/>
                        </w:rPr>
                        <w:t>@</w:t>
                      </w:r>
                      <w:r w:rsidRPr="00F777EE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en-US"/>
                        </w:rPr>
                        <w:t>nsi</w:t>
                      </w:r>
                      <w:r w:rsidRPr="006F45E8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ru-RU"/>
                        </w:rPr>
                        <w:t>.</w:t>
                      </w:r>
                      <w:r w:rsidRPr="00F777EE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en-US"/>
                        </w:rPr>
                        <w:t>bg</w:t>
                      </w:r>
                    </w:hyperlink>
                    <w:r w:rsidRPr="006F45E8">
                      <w:rPr>
                        <w:rFonts w:ascii="Calibri" w:hAnsi="Calibri" w:cs="Calibri"/>
                        <w:sz w:val="22"/>
                        <w:szCs w:val="22"/>
                        <w:lang w:val="ru-RU"/>
                      </w:rPr>
                      <w:t xml:space="preserve">, 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www</w:t>
                    </w:r>
                    <w:r w:rsidRPr="006F45E8">
                      <w:rPr>
                        <w:rFonts w:ascii="Calibri" w:hAnsi="Calibri" w:cs="Calibri"/>
                        <w:sz w:val="22"/>
                        <w:szCs w:val="22"/>
                        <w:lang w:val="ru-RU"/>
                      </w:rPr>
                      <w:t>.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nsi</w:t>
                    </w:r>
                    <w:r w:rsidRPr="006F45E8">
                      <w:rPr>
                        <w:rFonts w:ascii="Calibri" w:hAnsi="Calibri" w:cs="Calibri"/>
                        <w:sz w:val="22"/>
                        <w:szCs w:val="22"/>
                        <w:lang w:val="ru-RU"/>
                      </w:rPr>
                      <w:t>.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bg</w:t>
                    </w:r>
                  </w:p>
                  <w:p w14:paraId="779A9117" w14:textId="77777777" w:rsidR="00D238AF" w:rsidRPr="006F45E8" w:rsidRDefault="00D238AF" w:rsidP="00EF3C1F">
                    <w:pPr>
                      <w:rPr>
                        <w:lang w:val="ru-RU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7CA235E8" wp14:editId="75FB0149">
              <wp:simplePos x="0" y="0"/>
              <wp:positionH relativeFrom="column">
                <wp:posOffset>6047740</wp:posOffset>
              </wp:positionH>
              <wp:positionV relativeFrom="paragraph">
                <wp:posOffset>-232410</wp:posOffset>
              </wp:positionV>
              <wp:extent cx="64135" cy="64135"/>
              <wp:effectExtent l="0" t="0" r="0" b="0"/>
              <wp:wrapNone/>
              <wp:docPr id="14" name="Oval 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2A2A035A" id="Oval 80" o:spid="_x0000_s1026" style="position:absolute;margin-left:476.2pt;margin-top:-18.3pt;width:5.05pt;height:5.0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" fillcolor="#c00" stroked="f"/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396D3F09" wp14:editId="2F181D4E">
              <wp:simplePos x="0" y="0"/>
              <wp:positionH relativeFrom="column">
                <wp:posOffset>-641350</wp:posOffset>
              </wp:positionH>
              <wp:positionV relativeFrom="paragraph">
                <wp:posOffset>-201295</wp:posOffset>
              </wp:positionV>
              <wp:extent cx="6728460" cy="14605"/>
              <wp:effectExtent l="0" t="0" r="15240" b="4445"/>
              <wp:wrapNone/>
              <wp:docPr id="13" name="AutoShape 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36BF5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9" o:spid="_x0000_s1026" type="#_x0000_t32" style="position:absolute;margin-left:-50.5pt;margin-top:-15.85pt;width:529.8pt;height:1.15pt;flip:y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4B28F56E" wp14:editId="7D5C4A5C">
              <wp:simplePos x="0" y="0"/>
              <wp:positionH relativeFrom="column">
                <wp:posOffset>6363335</wp:posOffset>
              </wp:positionH>
              <wp:positionV relativeFrom="paragraph">
                <wp:posOffset>-107950</wp:posOffset>
              </wp:positionV>
              <wp:extent cx="381000" cy="377825"/>
              <wp:effectExtent l="0" t="0" r="0" b="0"/>
              <wp:wrapNone/>
              <wp:docPr id="12" name="Text Box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377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56A3F0" w14:textId="6EDEB8A5" w:rsidR="00D238AF" w:rsidRPr="009279C3" w:rsidRDefault="00D238AF" w:rsidP="00A02BBE">
                          <w:pPr>
                            <w:jc w:val="center"/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</w:pP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begin"/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instrText xml:space="preserve"> PAGE   \* MERGEFORMAT </w:instrTex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separate"/>
                          </w:r>
                          <w:r w:rsidR="00450F39">
                            <w:rPr>
                              <w:rFonts w:ascii="Calibri" w:hAnsi="Calibri"/>
                              <w:b/>
                              <w:noProof/>
                              <w:color w:val="FFFFFF"/>
                              <w:lang w:val="en-US"/>
                            </w:rPr>
                            <w:t>7</w: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B28F56E" id="Text Box 60" o:spid="_x0000_s1028" type="#_x0000_t202" style="position:absolute;margin-left:501.05pt;margin-top:-8.5pt;width:30pt;height:29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" filled="f" stroked="f">
              <v:textbox>
                <w:txbxContent>
                  <w:p w14:paraId="1556A3F0" w14:textId="6EDEB8A5" w:rsidR="00D238AF" w:rsidRPr="009279C3" w:rsidRDefault="00D238AF" w:rsidP="00A02BBE">
                    <w:pPr>
                      <w:jc w:val="center"/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</w:pP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begin"/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instrText xml:space="preserve"> PAGE   \* MERGEFORMAT </w:instrTex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separate"/>
                    </w:r>
                    <w:r w:rsidR="00450F39">
                      <w:rPr>
                        <w:rFonts w:ascii="Calibri" w:hAnsi="Calibri"/>
                        <w:b/>
                        <w:noProof/>
                        <w:color w:val="FFFFFF"/>
                        <w:lang w:val="en-US"/>
                      </w:rPr>
                      <w:t>7</w: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51584" behindDoc="0" locked="0" layoutInCell="1" allowOverlap="1" wp14:anchorId="589D9D9D" wp14:editId="31B462FB">
          <wp:simplePos x="0" y="0"/>
          <wp:positionH relativeFrom="column">
            <wp:posOffset>6423660</wp:posOffset>
          </wp:positionH>
          <wp:positionV relativeFrom="page">
            <wp:posOffset>9768840</wp:posOffset>
          </wp:positionV>
          <wp:extent cx="257175" cy="937260"/>
          <wp:effectExtent l="0" t="0" r="0" b="0"/>
          <wp:wrapNone/>
          <wp:docPr id="26" name="Picture 59" descr="nsi_press anounce_nomeraci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9" descr="nsi_press anounce_nomeraciq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g-BG"/>
      </w:rPr>
      <w:drawing>
        <wp:anchor distT="0" distB="0" distL="114300" distR="114300" simplePos="0" relativeHeight="251648512" behindDoc="0" locked="0" layoutInCell="1" allowOverlap="1" wp14:anchorId="704613F1" wp14:editId="4B77FFCF">
          <wp:simplePos x="0" y="0"/>
          <wp:positionH relativeFrom="column">
            <wp:posOffset>6376670</wp:posOffset>
          </wp:positionH>
          <wp:positionV relativeFrom="paragraph">
            <wp:posOffset>3012440</wp:posOffset>
          </wp:positionV>
          <wp:extent cx="128905" cy="2904490"/>
          <wp:effectExtent l="0" t="0" r="0" b="0"/>
          <wp:wrapNone/>
          <wp:docPr id="27" name="Picture 25" descr="nsi_greeting-blank_adre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nsi_greeting-blank_adress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05" cy="2904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CBBF27" w14:textId="77777777" w:rsidR="00D238AF" w:rsidRDefault="00D238AF" w:rsidP="00EB2FAE">
    <w:pPr>
      <w:pStyle w:val="Footer"/>
      <w:tabs>
        <w:tab w:val="clear" w:pos="4320"/>
        <w:tab w:val="clear" w:pos="8640"/>
        <w:tab w:val="right" w:pos="8505"/>
      </w:tabs>
      <w:ind w:hanging="851"/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2486D7C" wp14:editId="0F9D0AD0">
              <wp:simplePos x="0" y="0"/>
              <wp:positionH relativeFrom="column">
                <wp:posOffset>635</wp:posOffset>
              </wp:positionH>
              <wp:positionV relativeFrom="paragraph">
                <wp:posOffset>-49530</wp:posOffset>
              </wp:positionV>
              <wp:extent cx="5934075" cy="502920"/>
              <wp:effectExtent l="0" t="0" r="0" b="0"/>
              <wp:wrapNone/>
              <wp:docPr id="5" name="Text Box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4075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ECE900" w14:textId="77777777" w:rsidR="00D238AF" w:rsidRPr="006F45E8" w:rsidRDefault="00D238AF" w:rsidP="00EF3C1F">
                          <w:pPr>
                            <w:rPr>
                              <w:rFonts w:ascii="Calibri" w:hAnsi="Calibri" w:cs="Calibri"/>
                              <w:sz w:val="22"/>
                              <w:szCs w:val="22"/>
                              <w:lang w:val="ru-RU"/>
                            </w:rPr>
                          </w:pPr>
                          <w:r>
                            <w:rPr>
                              <w:rFonts w:ascii="Helen Bg" w:hAnsi="Helen Bg"/>
                              <w:sz w:val="22"/>
                              <w:szCs w:val="22"/>
                              <w:lang w:val="bg-BG"/>
                            </w:rPr>
                            <w:br/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>София 1038, България, ул. „П. Волов“</w:t>
                          </w:r>
                          <w:r w:rsidRPr="006F45E8">
                            <w:rPr>
                              <w:rFonts w:ascii="Calibri" w:hAnsi="Calibri" w:cs="Calibri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№ 2, тел. 02/ 9857 </w:t>
                          </w:r>
                          <w:r w:rsidRPr="006F45E8">
                            <w:rPr>
                              <w:rFonts w:ascii="Calibri" w:hAnsi="Calibri" w:cs="Calibri"/>
                              <w:sz w:val="22"/>
                              <w:szCs w:val="22"/>
                              <w:lang w:val="ru-RU"/>
                            </w:rPr>
                            <w:t>111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, </w:t>
                          </w:r>
                          <w:hyperlink r:id="rId1" w:history="1">
                            <w:r w:rsidRPr="00F777EE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en-US"/>
                              </w:rPr>
                              <w:t>info</w:t>
                            </w:r>
                            <w:r w:rsidRPr="006F45E8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ru-RU"/>
                              </w:rPr>
                              <w:t>@</w:t>
                            </w:r>
                            <w:r w:rsidRPr="00F777EE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en-US"/>
                              </w:rPr>
                              <w:t>nsi</w:t>
                            </w:r>
                            <w:r w:rsidRPr="006F45E8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ru-RU"/>
                              </w:rPr>
                              <w:t>.</w:t>
                            </w:r>
                            <w:r w:rsidRPr="00F777EE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en-US"/>
                              </w:rPr>
                              <w:t>bg</w:t>
                            </w:r>
                          </w:hyperlink>
                          <w:r w:rsidRPr="006F45E8">
                            <w:rPr>
                              <w:rFonts w:ascii="Calibri" w:hAnsi="Calibri" w:cs="Calibri"/>
                              <w:sz w:val="22"/>
                              <w:szCs w:val="22"/>
                              <w:lang w:val="ru-RU"/>
                            </w:rPr>
                            <w:t xml:space="preserve">, 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www</w:t>
                          </w:r>
                          <w:r w:rsidRPr="006F45E8">
                            <w:rPr>
                              <w:rFonts w:ascii="Calibri" w:hAnsi="Calibri" w:cs="Calibri"/>
                              <w:sz w:val="22"/>
                              <w:szCs w:val="22"/>
                              <w:lang w:val="ru-RU"/>
                            </w:rPr>
                            <w:t>.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nsi</w:t>
                          </w:r>
                          <w:r w:rsidRPr="006F45E8">
                            <w:rPr>
                              <w:rFonts w:ascii="Calibri" w:hAnsi="Calibri" w:cs="Calibri"/>
                              <w:sz w:val="22"/>
                              <w:szCs w:val="22"/>
                              <w:lang w:val="ru-RU"/>
                            </w:rPr>
                            <w:t>.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bg</w:t>
                          </w:r>
                        </w:p>
                        <w:p w14:paraId="7AB3940A" w14:textId="77777777" w:rsidR="00D238AF" w:rsidRPr="006F45E8" w:rsidRDefault="00D238AF" w:rsidP="00EF3C1F">
                          <w:pPr>
                            <w:rPr>
                              <w:lang w:val="ru-RU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86D7C" id="_x0000_t202" coordsize="21600,21600" o:spt="202" path="m,l,21600r21600,l21600,xe">
              <v:stroke joinstyle="miter"/>
              <v:path gradientshapeok="t" o:connecttype="rect"/>
            </v:shapetype>
            <v:shape id="Text Box 68" o:spid="_x0000_s1030" type="#_x0000_t202" style="position:absolute;margin-left:.05pt;margin-top:-3.9pt;width:467.25pt;height:39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" stroked="f">
              <v:textbox>
                <w:txbxContent>
                  <w:p w14:paraId="6BECE900" w14:textId="77777777" w:rsidR="00D238AF" w:rsidRPr="006F45E8" w:rsidRDefault="00D238AF" w:rsidP="00EF3C1F">
                    <w:pPr>
                      <w:rPr>
                        <w:rFonts w:ascii="Calibri" w:hAnsi="Calibri" w:cs="Calibri"/>
                        <w:sz w:val="22"/>
                        <w:szCs w:val="22"/>
                        <w:lang w:val="ru-RU"/>
                      </w:rPr>
                    </w:pPr>
                    <w:r>
                      <w:rPr>
                        <w:rFonts w:ascii="Helen Bg" w:hAnsi="Helen Bg"/>
                        <w:sz w:val="22"/>
                        <w:szCs w:val="22"/>
                        <w:lang w:val="bg-BG"/>
                      </w:rPr>
                      <w:br/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>София 1038, България, ул. „П. Волов“</w:t>
                    </w:r>
                    <w:r w:rsidRPr="006F45E8">
                      <w:rPr>
                        <w:rFonts w:ascii="Calibri" w:hAnsi="Calibri" w:cs="Calibri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№ 2, тел. 02/ 9857 </w:t>
                    </w:r>
                    <w:r w:rsidRPr="006F45E8">
                      <w:rPr>
                        <w:rFonts w:ascii="Calibri" w:hAnsi="Calibri" w:cs="Calibri"/>
                        <w:sz w:val="22"/>
                        <w:szCs w:val="22"/>
                        <w:lang w:val="ru-RU"/>
                      </w:rPr>
                      <w:t>111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, </w:t>
                    </w:r>
                    <w:hyperlink r:id="rId2" w:history="1">
                      <w:r w:rsidRPr="00F777EE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en-US"/>
                        </w:rPr>
                        <w:t>info</w:t>
                      </w:r>
                      <w:r w:rsidRPr="006F45E8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ru-RU"/>
                        </w:rPr>
                        <w:t>@</w:t>
                      </w:r>
                      <w:r w:rsidRPr="00F777EE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en-US"/>
                        </w:rPr>
                        <w:t>nsi</w:t>
                      </w:r>
                      <w:r w:rsidRPr="006F45E8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ru-RU"/>
                        </w:rPr>
                        <w:t>.</w:t>
                      </w:r>
                      <w:r w:rsidRPr="00F777EE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en-US"/>
                        </w:rPr>
                        <w:t>bg</w:t>
                      </w:r>
                    </w:hyperlink>
                    <w:r w:rsidRPr="006F45E8">
                      <w:rPr>
                        <w:rFonts w:ascii="Calibri" w:hAnsi="Calibri" w:cs="Calibri"/>
                        <w:sz w:val="22"/>
                        <w:szCs w:val="22"/>
                        <w:lang w:val="ru-RU"/>
                      </w:rPr>
                      <w:t xml:space="preserve">, 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www</w:t>
                    </w:r>
                    <w:r w:rsidRPr="006F45E8">
                      <w:rPr>
                        <w:rFonts w:ascii="Calibri" w:hAnsi="Calibri" w:cs="Calibri"/>
                        <w:sz w:val="22"/>
                        <w:szCs w:val="22"/>
                        <w:lang w:val="ru-RU"/>
                      </w:rPr>
                      <w:t>.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nsi</w:t>
                    </w:r>
                    <w:r w:rsidRPr="006F45E8">
                      <w:rPr>
                        <w:rFonts w:ascii="Calibri" w:hAnsi="Calibri" w:cs="Calibri"/>
                        <w:sz w:val="22"/>
                        <w:szCs w:val="22"/>
                        <w:lang w:val="ru-RU"/>
                      </w:rPr>
                      <w:t>.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bg</w:t>
                    </w:r>
                  </w:p>
                  <w:p w14:paraId="7AB3940A" w14:textId="77777777" w:rsidR="00D238AF" w:rsidRPr="006F45E8" w:rsidRDefault="00D238AF" w:rsidP="00EF3C1F">
                    <w:pPr>
                      <w:rPr>
                        <w:lang w:val="ru-RU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6B47C19" wp14:editId="250976D8">
              <wp:simplePos x="0" y="0"/>
              <wp:positionH relativeFrom="column">
                <wp:posOffset>5895340</wp:posOffset>
              </wp:positionH>
              <wp:positionV relativeFrom="paragraph">
                <wp:posOffset>-229235</wp:posOffset>
              </wp:positionV>
              <wp:extent cx="64135" cy="64135"/>
              <wp:effectExtent l="0" t="0" r="0" b="0"/>
              <wp:wrapNone/>
              <wp:docPr id="4" name="Oval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77C9DD8D" id="Oval 69" o:spid="_x0000_s1026" style="position:absolute;margin-left:464.2pt;margin-top:-18.05pt;width:5.05pt;height:5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" fillcolor="#c00" stroked="f"/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720F2F0" wp14:editId="4614E36A">
              <wp:simplePos x="0" y="0"/>
              <wp:positionH relativeFrom="column">
                <wp:posOffset>-793750</wp:posOffset>
              </wp:positionH>
              <wp:positionV relativeFrom="paragraph">
                <wp:posOffset>-201930</wp:posOffset>
              </wp:positionV>
              <wp:extent cx="6728460" cy="14605"/>
              <wp:effectExtent l="0" t="0" r="15240" b="4445"/>
              <wp:wrapNone/>
              <wp:docPr id="3" name="AutoShape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1EC7E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7" o:spid="_x0000_s1026" type="#_x0000_t32" style="position:absolute;margin-left:-62.5pt;margin-top:-15.9pt;width:529.8pt;height:1.1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49536" behindDoc="0" locked="0" layoutInCell="1" allowOverlap="1" wp14:anchorId="2A6527A9" wp14:editId="05AF432F">
          <wp:simplePos x="0" y="0"/>
          <wp:positionH relativeFrom="column">
            <wp:posOffset>6414135</wp:posOffset>
          </wp:positionH>
          <wp:positionV relativeFrom="page">
            <wp:posOffset>9768840</wp:posOffset>
          </wp:positionV>
          <wp:extent cx="257175" cy="937260"/>
          <wp:effectExtent l="0" t="0" r="0" b="0"/>
          <wp:wrapNone/>
          <wp:docPr id="29" name="Picture 29" descr="nsi_press anounce_nomeraci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nsi_press anounce_nomeraciq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g-BG"/>
      </w:rPr>
      <w:t xml:space="preserve"> </w: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0560" behindDoc="0" locked="0" layoutInCell="1" allowOverlap="1" wp14:anchorId="2FB10BD0" wp14:editId="361EE4B5">
              <wp:simplePos x="0" y="0"/>
              <wp:positionH relativeFrom="column">
                <wp:posOffset>6355715</wp:posOffset>
              </wp:positionH>
              <wp:positionV relativeFrom="paragraph">
                <wp:posOffset>-123190</wp:posOffset>
              </wp:positionV>
              <wp:extent cx="381000" cy="377825"/>
              <wp:effectExtent l="0" t="0" r="0" b="0"/>
              <wp:wrapNone/>
              <wp:docPr id="1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377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ADAD8E" w14:textId="4D1C5BE1" w:rsidR="00D238AF" w:rsidRPr="009279C3" w:rsidRDefault="00D238AF" w:rsidP="00A02BBE">
                          <w:pPr>
                            <w:jc w:val="center"/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</w:pP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begin"/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instrText xml:space="preserve"> PAGE   \* MERGEFORMAT </w:instrTex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separate"/>
                          </w:r>
                          <w:r w:rsidR="00450F39">
                            <w:rPr>
                              <w:rFonts w:ascii="Calibri" w:hAnsi="Calibri"/>
                              <w:b/>
                              <w:noProof/>
                              <w:color w:val="FFFFFF"/>
                              <w:lang w:val="en-US"/>
                            </w:rPr>
                            <w:t>1</w: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B10BD0" id="Text Box 40" o:spid="_x0000_s1031" type="#_x0000_t202" style="position:absolute;margin-left:500.45pt;margin-top:-9.7pt;width:30pt;height:29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" filled="f" stroked="f">
              <v:textbox>
                <w:txbxContent>
                  <w:p w14:paraId="6EADAD8E" w14:textId="4D1C5BE1" w:rsidR="00D238AF" w:rsidRPr="009279C3" w:rsidRDefault="00D238AF" w:rsidP="00A02BBE">
                    <w:pPr>
                      <w:jc w:val="center"/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</w:pP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begin"/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instrText xml:space="preserve"> PAGE   \* MERGEFORMAT </w:instrTex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separate"/>
                    </w:r>
                    <w:r w:rsidR="00450F39">
                      <w:rPr>
                        <w:rFonts w:ascii="Calibri" w:hAnsi="Calibri"/>
                        <w:b/>
                        <w:noProof/>
                        <w:color w:val="FFFFFF"/>
                        <w:lang w:val="en-US"/>
                      </w:rPr>
                      <w:t>1</w: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624B08" w14:textId="77777777" w:rsidR="009274AA" w:rsidRDefault="009274AA">
      <w:r>
        <w:separator/>
      </w:r>
    </w:p>
  </w:footnote>
  <w:footnote w:type="continuationSeparator" w:id="0">
    <w:p w14:paraId="4BE215AD" w14:textId="77777777" w:rsidR="009274AA" w:rsidRDefault="009274AA">
      <w:r>
        <w:continuationSeparator/>
      </w:r>
    </w:p>
  </w:footnote>
  <w:footnote w:id="1">
    <w:p w14:paraId="5A38CBCB" w14:textId="3C342EFD" w:rsidR="00D238AF" w:rsidRPr="00566B98" w:rsidRDefault="00D238AF" w:rsidP="000F0477">
      <w:pPr>
        <w:pStyle w:val="BodyText"/>
        <w:spacing w:after="0"/>
        <w:jc w:val="both"/>
        <w:rPr>
          <w:lang w:val="bg-BG"/>
        </w:rPr>
      </w:pPr>
      <w:r w:rsidRPr="00566B98">
        <w:rPr>
          <w:rStyle w:val="FootnoteReference"/>
        </w:rPr>
        <w:footnoteRef/>
      </w:r>
      <w:r w:rsidRPr="00566B98">
        <w:rPr>
          <w:lang w:val="ru-RU"/>
        </w:rPr>
        <w:t xml:space="preserve"> </w:t>
      </w:r>
      <w:r w:rsidRPr="00566B98">
        <w:rPr>
          <w:lang w:val="bg-BG"/>
        </w:rPr>
        <w:t>Данните за</w:t>
      </w:r>
      <w:r w:rsidRPr="00E110A9">
        <w:rPr>
          <w:lang w:val="en-US"/>
        </w:rPr>
        <w:t xml:space="preserve"> </w:t>
      </w:r>
      <w:r>
        <w:rPr>
          <w:lang w:val="bg-BG"/>
        </w:rPr>
        <w:t xml:space="preserve">август </w:t>
      </w:r>
      <w:r w:rsidRPr="00566B98">
        <w:rPr>
          <w:lang w:val="bg-BG"/>
        </w:rPr>
        <w:t>202</w:t>
      </w:r>
      <w:r>
        <w:rPr>
          <w:lang w:val="bg-BG"/>
        </w:rPr>
        <w:t>3</w:t>
      </w:r>
      <w:r w:rsidRPr="00566B98">
        <w:rPr>
          <w:lang w:val="bg-BG"/>
        </w:rPr>
        <w:t xml:space="preserve"> г. са предварителни. Окончателните данни за </w:t>
      </w:r>
      <w:r>
        <w:rPr>
          <w:lang w:val="bg-BG"/>
        </w:rPr>
        <w:t>юли</w:t>
      </w:r>
      <w:r w:rsidRPr="00566B98">
        <w:rPr>
          <w:lang w:val="bg-BG"/>
        </w:rPr>
        <w:t xml:space="preserve"> 20</w:t>
      </w:r>
      <w:r>
        <w:rPr>
          <w:lang w:val="bg-BG"/>
        </w:rPr>
        <w:t>23</w:t>
      </w:r>
      <w:r w:rsidRPr="00566B98">
        <w:rPr>
          <w:lang w:val="bg-BG"/>
        </w:rPr>
        <w:t xml:space="preserve"> г. са публикувани на сайта на НСИ (</w:t>
      </w:r>
      <w:hyperlink r:id="rId1" w:history="1">
        <w:r w:rsidRPr="00566B98">
          <w:rPr>
            <w:lang w:val="bg-BG"/>
          </w:rPr>
          <w:t>http://www.nsi.bg/bg</w:t>
        </w:r>
      </w:hyperlink>
      <w:r w:rsidRPr="00566B98">
        <w:rPr>
          <w:lang w:val="bg-BG"/>
        </w:rPr>
        <w:t>).</w:t>
      </w:r>
    </w:p>
  </w:footnote>
  <w:footnote w:id="2">
    <w:p w14:paraId="4FEF14FE" w14:textId="77777777" w:rsidR="00D238AF" w:rsidRPr="00566B98" w:rsidRDefault="00D238AF" w:rsidP="000F0477">
      <w:pPr>
        <w:pStyle w:val="BodyText"/>
        <w:spacing w:after="0"/>
        <w:jc w:val="both"/>
        <w:rPr>
          <w:lang w:val="bg-BG"/>
        </w:rPr>
      </w:pPr>
      <w:r w:rsidRPr="00566B98">
        <w:rPr>
          <w:rStyle w:val="FootnoteReference"/>
        </w:rPr>
        <w:footnoteRef/>
      </w:r>
      <w:r w:rsidRPr="00566B98">
        <w:rPr>
          <w:lang w:val="bg-BG"/>
        </w:rPr>
        <w:t xml:space="preserve"> Месечните индекси на производството измерват измененията в произведената продукция на промишлените предприятия. Тази информация е подходяща за проследяване на текущото икономическо развитие и за краткосрочни прогнози. Индексите не измерват действителното равнище на производството, а оценяват средното изменение на производството между два времеви периода. За оценката на индексите се извършва представително наблюдение на предприятията от промишлеността, като извадката обхваща предприятия, чийто годишен оборот надхвърля 97% от оборота на цялата промишленост. </w:t>
      </w:r>
    </w:p>
    <w:p w14:paraId="220543D8" w14:textId="77777777" w:rsidR="00D238AF" w:rsidRPr="00566B98" w:rsidRDefault="00D238AF" w:rsidP="000F0477">
      <w:pPr>
        <w:pStyle w:val="BodyText"/>
        <w:spacing w:after="0"/>
        <w:jc w:val="both"/>
        <w:rPr>
          <w:lang w:val="bg-BG"/>
        </w:rPr>
      </w:pPr>
      <w:r w:rsidRPr="00566B98">
        <w:rPr>
          <w:lang w:val="bg-BG"/>
        </w:rPr>
        <w:t xml:space="preserve">Индексите на промишленото производство се изчисляват при постоянна база чрез претегляне със структурата на добавената стойност по </w:t>
      </w:r>
      <w:proofErr w:type="spellStart"/>
      <w:r w:rsidRPr="00566B98">
        <w:rPr>
          <w:lang w:val="bg-BG"/>
        </w:rPr>
        <w:t>факторни</w:t>
      </w:r>
      <w:proofErr w:type="spellEnd"/>
      <w:r w:rsidRPr="00566B98">
        <w:rPr>
          <w:lang w:val="bg-BG"/>
        </w:rPr>
        <w:t xml:space="preserve"> разходи.</w:t>
      </w:r>
    </w:p>
  </w:footnote>
  <w:footnote w:id="3">
    <w:p w14:paraId="3F087AB4" w14:textId="77777777" w:rsidR="00D238AF" w:rsidRPr="005B2635" w:rsidRDefault="00D238AF">
      <w:pPr>
        <w:pStyle w:val="FootnoteText"/>
        <w:rPr>
          <w:lang w:val="bg-BG"/>
        </w:rPr>
      </w:pPr>
      <w:r>
        <w:rPr>
          <w:rStyle w:val="FootnoteReference"/>
        </w:rPr>
        <w:footnoteRef/>
      </w:r>
      <w:r w:rsidRPr="00550F12">
        <w:rPr>
          <w:lang w:val="bg-BG"/>
        </w:rPr>
        <w:t xml:space="preserve"> </w:t>
      </w:r>
      <w:r w:rsidRPr="00566B98">
        <w:rPr>
          <w:rStyle w:val="apple-style-span"/>
          <w:bCs/>
          <w:color w:val="000000"/>
          <w:lang w:val="bg-BG"/>
        </w:rPr>
        <w:t>Сезонното изглаждане е статистически метод за отстраняване на сезонния компонент на времевия ред.</w:t>
      </w:r>
    </w:p>
  </w:footnote>
  <w:footnote w:id="4">
    <w:p w14:paraId="6E24B5C4" w14:textId="2E9D96F7" w:rsidR="00D238AF" w:rsidRPr="005B2635" w:rsidRDefault="00D238AF" w:rsidP="006771BF">
      <w:pPr>
        <w:pStyle w:val="FootnoteText"/>
        <w:rPr>
          <w:lang w:val="bg-BG"/>
        </w:rPr>
      </w:pPr>
      <w:r>
        <w:rPr>
          <w:rStyle w:val="FootnoteReference"/>
        </w:rPr>
        <w:footnoteRef/>
      </w:r>
      <w:r w:rsidRPr="00550F12">
        <w:rPr>
          <w:lang w:val="bg-BG"/>
        </w:rPr>
        <w:t xml:space="preserve"> </w:t>
      </w:r>
      <w:r w:rsidRPr="00566B98">
        <w:rPr>
          <w:lang w:val="bg-BG"/>
        </w:rPr>
        <w:t>Календарното изглаждане представлява отстраняване на вариациите в месечните данни, дължащи се на различния брой календарни и работни дни в месеците, на националните празници, както и на наличието на екстремни стойности (н</w:t>
      </w:r>
      <w:r w:rsidRPr="00566B98">
        <w:rPr>
          <w:color w:val="000000"/>
          <w:lang w:val="bg-BG"/>
        </w:rPr>
        <w:t>апример наличието на повече неработни дни през май може да допринесе за спад на производството в някои дейности).</w:t>
      </w:r>
    </w:p>
  </w:footnote>
  <w:footnote w:id="5">
    <w:p w14:paraId="26A7A4F8" w14:textId="77777777" w:rsidR="00D238AF" w:rsidRPr="00A67A4E" w:rsidRDefault="00D238AF" w:rsidP="000F0477">
      <w:pPr>
        <w:jc w:val="both"/>
        <w:rPr>
          <w:rFonts w:ascii="Times New Roman" w:hAnsi="Times New Roman"/>
          <w:sz w:val="18"/>
          <w:szCs w:val="18"/>
          <w:lang w:val="bg-BG"/>
        </w:rPr>
      </w:pPr>
      <w:r w:rsidRPr="00A67A4E">
        <w:rPr>
          <w:rStyle w:val="FootnoteReference"/>
          <w:rFonts w:ascii="Times New Roman" w:hAnsi="Times New Roman"/>
          <w:sz w:val="18"/>
          <w:szCs w:val="18"/>
        </w:rPr>
        <w:footnoteRef/>
      </w:r>
      <w:r w:rsidRPr="00A67A4E">
        <w:rPr>
          <w:rFonts w:ascii="Times New Roman" w:hAnsi="Times New Roman"/>
          <w:sz w:val="18"/>
          <w:szCs w:val="18"/>
          <w:lang w:val="bg-BG"/>
        </w:rPr>
        <w:t xml:space="preserve"> Сезонно изгладени данни.</w:t>
      </w:r>
    </w:p>
    <w:p w14:paraId="08709863" w14:textId="77777777" w:rsidR="00D238AF" w:rsidRPr="00A67A4E" w:rsidRDefault="00D238AF" w:rsidP="000F0477">
      <w:pPr>
        <w:jc w:val="both"/>
        <w:rPr>
          <w:rFonts w:ascii="Times New Roman" w:hAnsi="Times New Roman"/>
          <w:sz w:val="18"/>
          <w:szCs w:val="18"/>
          <w:lang w:val="bg-BG"/>
        </w:rPr>
      </w:pPr>
      <w:r w:rsidRPr="00A67A4E">
        <w:rPr>
          <w:rFonts w:ascii="Times New Roman" w:hAnsi="Times New Roman"/>
          <w:sz w:val="18"/>
          <w:szCs w:val="18"/>
          <w:lang w:val="bg-BG"/>
        </w:rPr>
        <w:t>* Предварителни данни.</w:t>
      </w:r>
    </w:p>
    <w:p w14:paraId="6292BCB8" w14:textId="77777777" w:rsidR="00D238AF" w:rsidRPr="00A67A4E" w:rsidRDefault="00D238AF" w:rsidP="00AB6F03">
      <w:pPr>
        <w:spacing w:after="120"/>
        <w:jc w:val="both"/>
        <w:rPr>
          <w:sz w:val="18"/>
          <w:szCs w:val="18"/>
          <w:lang w:val="bg-BG"/>
        </w:rPr>
      </w:pPr>
      <w:r w:rsidRPr="00A67A4E">
        <w:rPr>
          <w:rFonts w:ascii="Times New Roman" w:hAnsi="Times New Roman"/>
          <w:sz w:val="18"/>
          <w:szCs w:val="18"/>
          <w:lang w:val="bg-BG"/>
        </w:rPr>
        <w:t>„..“ - конфиденциални данни.</w:t>
      </w:r>
    </w:p>
  </w:footnote>
  <w:footnote w:id="6">
    <w:p w14:paraId="325EC5DF" w14:textId="77777777" w:rsidR="00D238AF" w:rsidRPr="00A67A4E" w:rsidRDefault="00D238AF" w:rsidP="00A566BC">
      <w:pPr>
        <w:pStyle w:val="BodyText"/>
        <w:spacing w:after="0"/>
        <w:jc w:val="both"/>
        <w:rPr>
          <w:sz w:val="18"/>
          <w:szCs w:val="18"/>
          <w:lang w:val="bg-BG"/>
        </w:rPr>
      </w:pPr>
      <w:r w:rsidRPr="00A67A4E">
        <w:rPr>
          <w:rStyle w:val="FootnoteReference"/>
          <w:sz w:val="18"/>
          <w:szCs w:val="18"/>
        </w:rPr>
        <w:footnoteRef/>
      </w:r>
      <w:r w:rsidRPr="00A67A4E">
        <w:rPr>
          <w:sz w:val="18"/>
          <w:szCs w:val="18"/>
          <w:lang w:val="bg-BG"/>
        </w:rPr>
        <w:t xml:space="preserve"> Календарно изгладени данни.</w:t>
      </w:r>
    </w:p>
    <w:p w14:paraId="78D9CC7B" w14:textId="77777777" w:rsidR="00D238AF" w:rsidRPr="00A67A4E" w:rsidRDefault="00D238AF" w:rsidP="00A566BC">
      <w:pPr>
        <w:pStyle w:val="BodyText"/>
        <w:spacing w:after="0"/>
        <w:jc w:val="both"/>
        <w:rPr>
          <w:sz w:val="18"/>
          <w:szCs w:val="18"/>
          <w:lang w:val="bg-BG"/>
        </w:rPr>
      </w:pPr>
      <w:r w:rsidRPr="00A67A4E">
        <w:rPr>
          <w:sz w:val="18"/>
          <w:szCs w:val="18"/>
          <w:lang w:val="bg-BG"/>
        </w:rPr>
        <w:t>* Предварителни данни.</w:t>
      </w:r>
    </w:p>
    <w:p w14:paraId="56868E08" w14:textId="77777777" w:rsidR="00D238AF" w:rsidRPr="00A67A4E" w:rsidRDefault="00D238AF" w:rsidP="00AB6F03">
      <w:pPr>
        <w:pStyle w:val="BodyText"/>
        <w:jc w:val="both"/>
        <w:rPr>
          <w:sz w:val="18"/>
          <w:szCs w:val="18"/>
          <w:lang w:val="bg-BG"/>
        </w:rPr>
      </w:pPr>
      <w:r w:rsidRPr="00A67A4E">
        <w:rPr>
          <w:sz w:val="18"/>
          <w:szCs w:val="18"/>
          <w:lang w:val="bg-BG"/>
        </w:rPr>
        <w:t>„..“ - конфиденциални данни.</w:t>
      </w:r>
    </w:p>
  </w:footnote>
  <w:footnote w:id="7">
    <w:p w14:paraId="0303B2C9" w14:textId="77777777" w:rsidR="00D238AF" w:rsidRPr="00A67A4E" w:rsidRDefault="00D238AF" w:rsidP="00AB6F03">
      <w:pPr>
        <w:pStyle w:val="FootnoteText"/>
        <w:jc w:val="both"/>
        <w:rPr>
          <w:sz w:val="18"/>
          <w:szCs w:val="18"/>
          <w:lang w:val="bg-BG"/>
        </w:rPr>
      </w:pPr>
      <w:r w:rsidRPr="00A67A4E">
        <w:rPr>
          <w:sz w:val="18"/>
          <w:szCs w:val="18"/>
          <w:lang w:val="bg-BG"/>
        </w:rPr>
        <w:t>* Предварителни данни.</w:t>
      </w:r>
    </w:p>
    <w:p w14:paraId="3FEE6F62" w14:textId="77777777" w:rsidR="00D238AF" w:rsidRPr="00A67A4E" w:rsidRDefault="00D238AF" w:rsidP="00AB6F03">
      <w:pPr>
        <w:pStyle w:val="FootnoteText"/>
        <w:spacing w:after="120"/>
        <w:jc w:val="both"/>
        <w:rPr>
          <w:sz w:val="18"/>
          <w:szCs w:val="18"/>
          <w:lang w:val="bg-BG"/>
        </w:rPr>
      </w:pPr>
      <w:r w:rsidRPr="00A67A4E">
        <w:rPr>
          <w:sz w:val="18"/>
          <w:szCs w:val="18"/>
          <w:lang w:val="bg-BG"/>
        </w:rPr>
        <w:t xml:space="preserve"> „..“ - конфиденциални данни.</w:t>
      </w:r>
    </w:p>
  </w:footnote>
  <w:footnote w:id="8">
    <w:p w14:paraId="3933DC72" w14:textId="77777777" w:rsidR="00D238AF" w:rsidRPr="00A67A4E" w:rsidRDefault="00D238AF" w:rsidP="00AB6F03">
      <w:pPr>
        <w:pStyle w:val="FootnoteText"/>
        <w:jc w:val="both"/>
        <w:rPr>
          <w:sz w:val="18"/>
          <w:szCs w:val="18"/>
          <w:lang w:val="bg-BG"/>
        </w:rPr>
      </w:pPr>
      <w:r w:rsidRPr="00A67A4E">
        <w:rPr>
          <w:sz w:val="18"/>
          <w:szCs w:val="18"/>
          <w:lang w:val="bg-BG"/>
        </w:rPr>
        <w:t>* Предварителни данни.</w:t>
      </w:r>
    </w:p>
    <w:p w14:paraId="159CC3BB" w14:textId="77777777" w:rsidR="00D238AF" w:rsidRPr="00A67A4E" w:rsidRDefault="00D238AF" w:rsidP="006F45E8">
      <w:pPr>
        <w:pStyle w:val="FootnoteText"/>
        <w:spacing w:after="120"/>
        <w:jc w:val="both"/>
        <w:rPr>
          <w:sz w:val="18"/>
          <w:szCs w:val="18"/>
          <w:lang w:val="bg-BG"/>
        </w:rPr>
      </w:pPr>
      <w:r w:rsidRPr="00A67A4E">
        <w:rPr>
          <w:sz w:val="18"/>
          <w:szCs w:val="18"/>
          <w:lang w:val="bg-BG"/>
        </w:rPr>
        <w:t>„..“ - конфиденциални данни.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FDEAEF" w14:textId="77777777" w:rsidR="00D238AF" w:rsidRPr="00C1500E" w:rsidRDefault="00D238AF" w:rsidP="00C1500E">
    <w:pPr>
      <w:pStyle w:val="Header"/>
      <w:rPr>
        <w:lang w:val="en-US"/>
      </w:rPr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5B6A2058" wp14:editId="1167B3B4">
              <wp:simplePos x="0" y="0"/>
              <wp:positionH relativeFrom="column">
                <wp:posOffset>1066165</wp:posOffset>
              </wp:positionH>
              <wp:positionV relativeFrom="paragraph">
                <wp:posOffset>121285</wp:posOffset>
              </wp:positionV>
              <wp:extent cx="3886200" cy="502920"/>
              <wp:effectExtent l="0" t="0" r="0" b="0"/>
              <wp:wrapNone/>
              <wp:docPr id="19" name="Text Box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 algn="ctr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33FCCE3E" w14:textId="77777777" w:rsidR="00D238AF" w:rsidRPr="00F46FE0" w:rsidRDefault="00D238AF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РЕПУБЛИКА БЪЛГАРИЯ</w:t>
                          </w:r>
                        </w:p>
                        <w:p w14:paraId="0480EC34" w14:textId="77777777" w:rsidR="00D238AF" w:rsidRPr="00F46FE0" w:rsidRDefault="00D238AF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6A2058" id="_x0000_t202" coordsize="21600,21600" o:spt="202" path="m,l,21600r21600,l21600,xe">
              <v:stroke joinstyle="miter"/>
              <v:path gradientshapeok="t" o:connecttype="rect"/>
            </v:shapetype>
            <v:shape id="Text Box 71" o:spid="_x0000_s1026" type="#_x0000_t202" style="position:absolute;margin-left:83.95pt;margin-top:9.55pt;width:306pt;height:39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" strokecolor="white" strokeweight="0">
              <v:textbox>
                <w:txbxContent>
                  <w:p w14:paraId="33FCCE3E" w14:textId="77777777" w:rsidR="00D238AF" w:rsidRPr="00F46FE0" w:rsidRDefault="00D238AF" w:rsidP="00EF3C1F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РЕПУБЛИКА БЪЛГАРИЯ</w:t>
                    </w:r>
                  </w:p>
                  <w:p w14:paraId="0480EC34" w14:textId="77777777" w:rsidR="00D238AF" w:rsidRPr="00F46FE0" w:rsidRDefault="00D238AF" w:rsidP="00EF3C1F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НАЦИОНАЛЕН СТАТИСТИЧЕСКИ ИНСТИТУТ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60800" behindDoc="1" locked="0" layoutInCell="1" allowOverlap="1" wp14:anchorId="5265AACD" wp14:editId="21564CF9">
          <wp:simplePos x="0" y="0"/>
          <wp:positionH relativeFrom="column">
            <wp:posOffset>-387350</wp:posOffset>
          </wp:positionH>
          <wp:positionV relativeFrom="paragraph">
            <wp:posOffset>121285</wp:posOffset>
          </wp:positionV>
          <wp:extent cx="1478915" cy="804545"/>
          <wp:effectExtent l="0" t="0" r="0" b="0"/>
          <wp:wrapTight wrapText="bothSides">
            <wp:wrapPolygon edited="0">
              <wp:start x="9738" y="0"/>
              <wp:lineTo x="9738" y="8183"/>
              <wp:lineTo x="0" y="16366"/>
              <wp:lineTo x="0" y="17389"/>
              <wp:lineTo x="18085" y="20969"/>
              <wp:lineTo x="19754" y="20969"/>
              <wp:lineTo x="11964" y="17389"/>
              <wp:lineTo x="15859" y="16366"/>
              <wp:lineTo x="21424" y="12786"/>
              <wp:lineTo x="21146" y="0"/>
              <wp:lineTo x="9738" y="0"/>
            </wp:wrapPolygon>
          </wp:wrapTight>
          <wp:docPr id="25" name="Picture 25" descr="nsi_greeting-blank_logo_BG-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0" descr="nsi_greeting-blank_logo_BG-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417"/>
                  <a:stretch>
                    <a:fillRect/>
                  </a:stretch>
                </pic:blipFill>
                <pic:spPr bwMode="auto">
                  <a:xfrm>
                    <a:off x="0" y="0"/>
                    <a:ext cx="1478915" cy="804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06D39F69" wp14:editId="7F974666">
              <wp:simplePos x="0" y="0"/>
              <wp:positionH relativeFrom="column">
                <wp:posOffset>-488950</wp:posOffset>
              </wp:positionH>
              <wp:positionV relativeFrom="paragraph">
                <wp:posOffset>974725</wp:posOffset>
              </wp:positionV>
              <wp:extent cx="6728460" cy="14605"/>
              <wp:effectExtent l="0" t="0" r="15240" b="4445"/>
              <wp:wrapNone/>
              <wp:docPr id="17" name="AutoShape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6774C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3" o:spid="_x0000_s1026" type="#_x0000_t32" style="position:absolute;margin-left:-38.5pt;margin-top:76.75pt;width:529.8pt;height:1.15pt;flip: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6974AD4A" wp14:editId="3C28E200">
              <wp:simplePos x="0" y="0"/>
              <wp:positionH relativeFrom="column">
                <wp:posOffset>6217285</wp:posOffset>
              </wp:positionH>
              <wp:positionV relativeFrom="paragraph">
                <wp:posOffset>944880</wp:posOffset>
              </wp:positionV>
              <wp:extent cx="64135" cy="64135"/>
              <wp:effectExtent l="0" t="0" r="0" b="0"/>
              <wp:wrapNone/>
              <wp:docPr id="16" name="Oval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58F08E6E" id="Oval 72" o:spid="_x0000_s1026" style="position:absolute;margin-left:489.55pt;margin-top:74.4pt;width:5.05pt;height:5.0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" fillcolor="#c00" stroked="f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E822F4" w14:textId="77777777" w:rsidR="00D238AF" w:rsidRPr="00257470" w:rsidRDefault="00D238AF">
    <w:pPr>
      <w:pStyle w:val="Header"/>
      <w:rPr>
        <w:lang w:val="en-US"/>
      </w:rPr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59D7A65" wp14:editId="156D5880">
              <wp:simplePos x="0" y="0"/>
              <wp:positionH relativeFrom="column">
                <wp:posOffset>-641350</wp:posOffset>
              </wp:positionH>
              <wp:positionV relativeFrom="paragraph">
                <wp:posOffset>982345</wp:posOffset>
              </wp:positionV>
              <wp:extent cx="6728460" cy="14605"/>
              <wp:effectExtent l="0" t="0" r="15240" b="4445"/>
              <wp:wrapNone/>
              <wp:docPr id="9" name="AutoShape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01EA9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5" o:spid="_x0000_s1026" type="#_x0000_t32" style="position:absolute;margin-left:-50.5pt;margin-top:77.35pt;width:529.8pt;height:1.15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EE8D7E1" wp14:editId="65AEA11C">
              <wp:simplePos x="0" y="0"/>
              <wp:positionH relativeFrom="column">
                <wp:posOffset>6064885</wp:posOffset>
              </wp:positionH>
              <wp:positionV relativeFrom="paragraph">
                <wp:posOffset>952500</wp:posOffset>
              </wp:positionV>
              <wp:extent cx="64135" cy="64135"/>
              <wp:effectExtent l="0" t="0" r="0" b="0"/>
              <wp:wrapNone/>
              <wp:docPr id="8" name="Oval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59A5FF47" id="Oval 64" o:spid="_x0000_s1026" style="position:absolute;margin-left:477.55pt;margin-top:75pt;width:5.05pt;height:5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" fillcolor="#c00" stroked="f"/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7767AF39" wp14:editId="5FBA07CE">
              <wp:simplePos x="0" y="0"/>
              <wp:positionH relativeFrom="column">
                <wp:posOffset>913765</wp:posOffset>
              </wp:positionH>
              <wp:positionV relativeFrom="paragraph">
                <wp:posOffset>128905</wp:posOffset>
              </wp:positionV>
              <wp:extent cx="3886200" cy="502920"/>
              <wp:effectExtent l="0" t="0" r="0" b="0"/>
              <wp:wrapNone/>
              <wp:docPr id="7" name="Text Box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 algn="ctr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0B447339" w14:textId="77777777" w:rsidR="00D238AF" w:rsidRPr="00F46FE0" w:rsidRDefault="00D238AF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РЕПУБЛИКА БЪЛГАРИЯ</w:t>
                          </w:r>
                        </w:p>
                        <w:p w14:paraId="5C05136B" w14:textId="77777777" w:rsidR="00D238AF" w:rsidRPr="00F46FE0" w:rsidRDefault="00D238AF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67AF39" id="_x0000_t202" coordsize="21600,21600" o:spt="202" path="m,l,21600r21600,l21600,xe">
              <v:stroke joinstyle="miter"/>
              <v:path gradientshapeok="t" o:connecttype="rect"/>
            </v:shapetype>
            <v:shape id="Text Box 63" o:spid="_x0000_s1029" type="#_x0000_t202" style="position:absolute;margin-left:71.95pt;margin-top:10.15pt;width:306pt;height:39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" strokecolor="white" strokeweight="0">
              <v:textbox>
                <w:txbxContent>
                  <w:p w14:paraId="0B447339" w14:textId="77777777" w:rsidR="00D238AF" w:rsidRPr="00F46FE0" w:rsidRDefault="00D238AF" w:rsidP="00EF3C1F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РЕПУБЛИКА БЪЛГАРИЯ</w:t>
                    </w:r>
                  </w:p>
                  <w:p w14:paraId="5C05136B" w14:textId="77777777" w:rsidR="00D238AF" w:rsidRPr="00F46FE0" w:rsidRDefault="00D238AF" w:rsidP="00EF3C1F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НАЦИОНАЛЕН СТАТИСТИЧЕСКИ ИНСТИТУТ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53632" behindDoc="1" locked="0" layoutInCell="1" allowOverlap="1" wp14:anchorId="7ECA4B77" wp14:editId="31BE0812">
          <wp:simplePos x="0" y="0"/>
          <wp:positionH relativeFrom="column">
            <wp:posOffset>-539750</wp:posOffset>
          </wp:positionH>
          <wp:positionV relativeFrom="paragraph">
            <wp:posOffset>128905</wp:posOffset>
          </wp:positionV>
          <wp:extent cx="1478915" cy="804545"/>
          <wp:effectExtent l="0" t="0" r="0" b="0"/>
          <wp:wrapTight wrapText="bothSides">
            <wp:wrapPolygon edited="0">
              <wp:start x="9738" y="0"/>
              <wp:lineTo x="9738" y="8183"/>
              <wp:lineTo x="0" y="16366"/>
              <wp:lineTo x="0" y="17389"/>
              <wp:lineTo x="18085" y="20969"/>
              <wp:lineTo x="19754" y="20969"/>
              <wp:lineTo x="11964" y="17389"/>
              <wp:lineTo x="15859" y="16366"/>
              <wp:lineTo x="21424" y="12786"/>
              <wp:lineTo x="21146" y="0"/>
              <wp:lineTo x="9738" y="0"/>
            </wp:wrapPolygon>
          </wp:wrapTight>
          <wp:docPr id="28" name="Picture 62" descr="nsi_greeting-blank_logo_BG-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2" descr="nsi_greeting-blank_logo_BG-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417"/>
                  <a:stretch>
                    <a:fillRect/>
                  </a:stretch>
                </pic:blipFill>
                <pic:spPr bwMode="auto">
                  <a:xfrm>
                    <a:off x="0" y="0"/>
                    <a:ext cx="1478915" cy="804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0F7001"/>
    <w:multiLevelType w:val="hybridMultilevel"/>
    <w:tmpl w:val="5C721358"/>
    <w:lvl w:ilvl="0" w:tplc="D48A391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470"/>
    <w:rsid w:val="00002281"/>
    <w:rsid w:val="00002DF2"/>
    <w:rsid w:val="0000617F"/>
    <w:rsid w:val="00010D15"/>
    <w:rsid w:val="00012ECD"/>
    <w:rsid w:val="000131A8"/>
    <w:rsid w:val="00015D5D"/>
    <w:rsid w:val="0001609D"/>
    <w:rsid w:val="00017621"/>
    <w:rsid w:val="000250FE"/>
    <w:rsid w:val="000268B3"/>
    <w:rsid w:val="000269FC"/>
    <w:rsid w:val="000410DA"/>
    <w:rsid w:val="00041439"/>
    <w:rsid w:val="00041617"/>
    <w:rsid w:val="00044288"/>
    <w:rsid w:val="00044D4A"/>
    <w:rsid w:val="0004689C"/>
    <w:rsid w:val="000536CA"/>
    <w:rsid w:val="000543F1"/>
    <w:rsid w:val="00055B6D"/>
    <w:rsid w:val="0006099B"/>
    <w:rsid w:val="00063354"/>
    <w:rsid w:val="00067D42"/>
    <w:rsid w:val="00071823"/>
    <w:rsid w:val="00084297"/>
    <w:rsid w:val="00084F8B"/>
    <w:rsid w:val="0008612D"/>
    <w:rsid w:val="00090ACB"/>
    <w:rsid w:val="000A23DF"/>
    <w:rsid w:val="000A2DE4"/>
    <w:rsid w:val="000A2FF3"/>
    <w:rsid w:val="000A3D07"/>
    <w:rsid w:val="000A4509"/>
    <w:rsid w:val="000A7C80"/>
    <w:rsid w:val="000B2D74"/>
    <w:rsid w:val="000B44DC"/>
    <w:rsid w:val="000B4B74"/>
    <w:rsid w:val="000C1909"/>
    <w:rsid w:val="000C2135"/>
    <w:rsid w:val="000C303E"/>
    <w:rsid w:val="000C6C76"/>
    <w:rsid w:val="000D162C"/>
    <w:rsid w:val="000D7506"/>
    <w:rsid w:val="000E5E67"/>
    <w:rsid w:val="000E6263"/>
    <w:rsid w:val="000F0477"/>
    <w:rsid w:val="000F0A48"/>
    <w:rsid w:val="000F17D2"/>
    <w:rsid w:val="000F35B8"/>
    <w:rsid w:val="000F4775"/>
    <w:rsid w:val="000F58E3"/>
    <w:rsid w:val="001001A3"/>
    <w:rsid w:val="0010586F"/>
    <w:rsid w:val="0011173E"/>
    <w:rsid w:val="001119BB"/>
    <w:rsid w:val="001129A2"/>
    <w:rsid w:val="00116DCD"/>
    <w:rsid w:val="001212FB"/>
    <w:rsid w:val="00121BD6"/>
    <w:rsid w:val="0012675E"/>
    <w:rsid w:val="001314C6"/>
    <w:rsid w:val="00133D28"/>
    <w:rsid w:val="00134C5A"/>
    <w:rsid w:val="00134CE5"/>
    <w:rsid w:val="00142208"/>
    <w:rsid w:val="00145B9F"/>
    <w:rsid w:val="0014731F"/>
    <w:rsid w:val="001473D8"/>
    <w:rsid w:val="00152605"/>
    <w:rsid w:val="00152A00"/>
    <w:rsid w:val="00153D0D"/>
    <w:rsid w:val="00155936"/>
    <w:rsid w:val="00155FAD"/>
    <w:rsid w:val="00161240"/>
    <w:rsid w:val="001615DA"/>
    <w:rsid w:val="001632B5"/>
    <w:rsid w:val="00165C60"/>
    <w:rsid w:val="00166CF1"/>
    <w:rsid w:val="00166ED4"/>
    <w:rsid w:val="00173514"/>
    <w:rsid w:val="00175E63"/>
    <w:rsid w:val="00176BDC"/>
    <w:rsid w:val="0018376D"/>
    <w:rsid w:val="00183D16"/>
    <w:rsid w:val="00187C6F"/>
    <w:rsid w:val="001930E0"/>
    <w:rsid w:val="00193835"/>
    <w:rsid w:val="00193AE9"/>
    <w:rsid w:val="001940D8"/>
    <w:rsid w:val="00195DBD"/>
    <w:rsid w:val="001A1389"/>
    <w:rsid w:val="001A38C8"/>
    <w:rsid w:val="001A74A3"/>
    <w:rsid w:val="001A7727"/>
    <w:rsid w:val="001B2ACD"/>
    <w:rsid w:val="001B4126"/>
    <w:rsid w:val="001B4626"/>
    <w:rsid w:val="001B4A4D"/>
    <w:rsid w:val="001B7232"/>
    <w:rsid w:val="001C1BD4"/>
    <w:rsid w:val="001C23C8"/>
    <w:rsid w:val="001C72EB"/>
    <w:rsid w:val="001D2F9B"/>
    <w:rsid w:val="001D3170"/>
    <w:rsid w:val="001D35F1"/>
    <w:rsid w:val="001D4B8A"/>
    <w:rsid w:val="001D5472"/>
    <w:rsid w:val="001D6C96"/>
    <w:rsid w:val="001D7396"/>
    <w:rsid w:val="001E03E9"/>
    <w:rsid w:val="001E1AE6"/>
    <w:rsid w:val="001E5A5E"/>
    <w:rsid w:val="001F4584"/>
    <w:rsid w:val="001F6E4C"/>
    <w:rsid w:val="0020169D"/>
    <w:rsid w:val="00201BE6"/>
    <w:rsid w:val="00204A07"/>
    <w:rsid w:val="002109E2"/>
    <w:rsid w:val="002115CA"/>
    <w:rsid w:val="00212FB6"/>
    <w:rsid w:val="00214C31"/>
    <w:rsid w:val="00221000"/>
    <w:rsid w:val="0023053A"/>
    <w:rsid w:val="00234150"/>
    <w:rsid w:val="002426F9"/>
    <w:rsid w:val="00244DA5"/>
    <w:rsid w:val="002456D9"/>
    <w:rsid w:val="00245FEC"/>
    <w:rsid w:val="0024770A"/>
    <w:rsid w:val="00250098"/>
    <w:rsid w:val="002502FC"/>
    <w:rsid w:val="00252AAC"/>
    <w:rsid w:val="00255054"/>
    <w:rsid w:val="00255FA5"/>
    <w:rsid w:val="00257470"/>
    <w:rsid w:val="00266D1A"/>
    <w:rsid w:val="0027279C"/>
    <w:rsid w:val="00273E3A"/>
    <w:rsid w:val="00282630"/>
    <w:rsid w:val="002909A6"/>
    <w:rsid w:val="0029255E"/>
    <w:rsid w:val="002929CD"/>
    <w:rsid w:val="00292E5F"/>
    <w:rsid w:val="002A018A"/>
    <w:rsid w:val="002A06A4"/>
    <w:rsid w:val="002A3E73"/>
    <w:rsid w:val="002B5D8A"/>
    <w:rsid w:val="002B7A3B"/>
    <w:rsid w:val="002C2875"/>
    <w:rsid w:val="002C4781"/>
    <w:rsid w:val="002C4B6C"/>
    <w:rsid w:val="002C5BBC"/>
    <w:rsid w:val="002D0409"/>
    <w:rsid w:val="002D14E0"/>
    <w:rsid w:val="002D5761"/>
    <w:rsid w:val="002D5E11"/>
    <w:rsid w:val="002E4C03"/>
    <w:rsid w:val="002E527D"/>
    <w:rsid w:val="002F034A"/>
    <w:rsid w:val="002F0A69"/>
    <w:rsid w:val="002F1DD8"/>
    <w:rsid w:val="002F775C"/>
    <w:rsid w:val="00305574"/>
    <w:rsid w:val="00311711"/>
    <w:rsid w:val="00315033"/>
    <w:rsid w:val="0031520A"/>
    <w:rsid w:val="00320B90"/>
    <w:rsid w:val="00322FD1"/>
    <w:rsid w:val="00327C35"/>
    <w:rsid w:val="00330E1F"/>
    <w:rsid w:val="00357608"/>
    <w:rsid w:val="00361043"/>
    <w:rsid w:val="00363032"/>
    <w:rsid w:val="003636A7"/>
    <w:rsid w:val="003667F8"/>
    <w:rsid w:val="0037066C"/>
    <w:rsid w:val="0037108F"/>
    <w:rsid w:val="00376341"/>
    <w:rsid w:val="00376FE1"/>
    <w:rsid w:val="00381FF0"/>
    <w:rsid w:val="003823AE"/>
    <w:rsid w:val="00385DD7"/>
    <w:rsid w:val="003918A5"/>
    <w:rsid w:val="003942D7"/>
    <w:rsid w:val="003953E1"/>
    <w:rsid w:val="00395DEF"/>
    <w:rsid w:val="00396C20"/>
    <w:rsid w:val="003977C8"/>
    <w:rsid w:val="003A2928"/>
    <w:rsid w:val="003A4C6D"/>
    <w:rsid w:val="003A7C7F"/>
    <w:rsid w:val="003B116B"/>
    <w:rsid w:val="003B4A0B"/>
    <w:rsid w:val="003C2D2B"/>
    <w:rsid w:val="003C31F1"/>
    <w:rsid w:val="003C70D0"/>
    <w:rsid w:val="003D1A4B"/>
    <w:rsid w:val="003D3093"/>
    <w:rsid w:val="003D4DC0"/>
    <w:rsid w:val="003D5772"/>
    <w:rsid w:val="003D7686"/>
    <w:rsid w:val="003E269C"/>
    <w:rsid w:val="003F139D"/>
    <w:rsid w:val="003F1B66"/>
    <w:rsid w:val="003F4C65"/>
    <w:rsid w:val="003F6138"/>
    <w:rsid w:val="003F670F"/>
    <w:rsid w:val="003F70A8"/>
    <w:rsid w:val="003F7BD7"/>
    <w:rsid w:val="00401F1F"/>
    <w:rsid w:val="00404706"/>
    <w:rsid w:val="00404F62"/>
    <w:rsid w:val="0040639D"/>
    <w:rsid w:val="00411D57"/>
    <w:rsid w:val="00416FC1"/>
    <w:rsid w:val="004170B0"/>
    <w:rsid w:val="00417286"/>
    <w:rsid w:val="00426D8B"/>
    <w:rsid w:val="00426E24"/>
    <w:rsid w:val="0042730B"/>
    <w:rsid w:val="0043059C"/>
    <w:rsid w:val="00431565"/>
    <w:rsid w:val="0043210A"/>
    <w:rsid w:val="00444E6D"/>
    <w:rsid w:val="0045033A"/>
    <w:rsid w:val="00450F39"/>
    <w:rsid w:val="004552EE"/>
    <w:rsid w:val="00460BB5"/>
    <w:rsid w:val="00464245"/>
    <w:rsid w:val="00470951"/>
    <w:rsid w:val="00476869"/>
    <w:rsid w:val="00481BDE"/>
    <w:rsid w:val="00492AD5"/>
    <w:rsid w:val="00492C46"/>
    <w:rsid w:val="00492F2C"/>
    <w:rsid w:val="00495524"/>
    <w:rsid w:val="004A49DA"/>
    <w:rsid w:val="004B3735"/>
    <w:rsid w:val="004B4D5E"/>
    <w:rsid w:val="004C26D3"/>
    <w:rsid w:val="004C3DD4"/>
    <w:rsid w:val="004C724B"/>
    <w:rsid w:val="004C7846"/>
    <w:rsid w:val="004D09EB"/>
    <w:rsid w:val="004E1FAE"/>
    <w:rsid w:val="004E273A"/>
    <w:rsid w:val="004E3861"/>
    <w:rsid w:val="004E3CDB"/>
    <w:rsid w:val="004F16A3"/>
    <w:rsid w:val="004F56FF"/>
    <w:rsid w:val="004F7367"/>
    <w:rsid w:val="004F7814"/>
    <w:rsid w:val="005018FE"/>
    <w:rsid w:val="00503CFF"/>
    <w:rsid w:val="00504488"/>
    <w:rsid w:val="00507380"/>
    <w:rsid w:val="00510E93"/>
    <w:rsid w:val="005123F0"/>
    <w:rsid w:val="00517E59"/>
    <w:rsid w:val="00522E10"/>
    <w:rsid w:val="00523262"/>
    <w:rsid w:val="0052449C"/>
    <w:rsid w:val="00524728"/>
    <w:rsid w:val="005319A3"/>
    <w:rsid w:val="005323A8"/>
    <w:rsid w:val="00542BAA"/>
    <w:rsid w:val="00545AFE"/>
    <w:rsid w:val="00546744"/>
    <w:rsid w:val="00547A92"/>
    <w:rsid w:val="00550F12"/>
    <w:rsid w:val="00557948"/>
    <w:rsid w:val="00561360"/>
    <w:rsid w:val="00563642"/>
    <w:rsid w:val="00565123"/>
    <w:rsid w:val="00566B98"/>
    <w:rsid w:val="00570628"/>
    <w:rsid w:val="00575360"/>
    <w:rsid w:val="0058013B"/>
    <w:rsid w:val="00580FDC"/>
    <w:rsid w:val="00581D4E"/>
    <w:rsid w:val="00582E7D"/>
    <w:rsid w:val="00583115"/>
    <w:rsid w:val="00584EC1"/>
    <w:rsid w:val="005856F9"/>
    <w:rsid w:val="00585CB5"/>
    <w:rsid w:val="00591686"/>
    <w:rsid w:val="005941EE"/>
    <w:rsid w:val="00594FC2"/>
    <w:rsid w:val="005959B2"/>
    <w:rsid w:val="00596345"/>
    <w:rsid w:val="005965B5"/>
    <w:rsid w:val="00597829"/>
    <w:rsid w:val="005A020E"/>
    <w:rsid w:val="005A245A"/>
    <w:rsid w:val="005A559C"/>
    <w:rsid w:val="005A63A3"/>
    <w:rsid w:val="005B2635"/>
    <w:rsid w:val="005B33CC"/>
    <w:rsid w:val="005B509D"/>
    <w:rsid w:val="005B6731"/>
    <w:rsid w:val="005C4916"/>
    <w:rsid w:val="005C51BC"/>
    <w:rsid w:val="005C5D00"/>
    <w:rsid w:val="005C748D"/>
    <w:rsid w:val="005D05C5"/>
    <w:rsid w:val="005D73B1"/>
    <w:rsid w:val="005E22D8"/>
    <w:rsid w:val="005E4528"/>
    <w:rsid w:val="005E4889"/>
    <w:rsid w:val="00600BB1"/>
    <w:rsid w:val="00604088"/>
    <w:rsid w:val="00604663"/>
    <w:rsid w:val="00610808"/>
    <w:rsid w:val="00611B4F"/>
    <w:rsid w:val="006168ED"/>
    <w:rsid w:val="00623F16"/>
    <w:rsid w:val="006250AE"/>
    <w:rsid w:val="006266C4"/>
    <w:rsid w:val="0062758B"/>
    <w:rsid w:val="00627E3C"/>
    <w:rsid w:val="006318D9"/>
    <w:rsid w:val="006328CA"/>
    <w:rsid w:val="00633901"/>
    <w:rsid w:val="00634B1C"/>
    <w:rsid w:val="006354AB"/>
    <w:rsid w:val="0063603B"/>
    <w:rsid w:val="00637893"/>
    <w:rsid w:val="006459E5"/>
    <w:rsid w:val="00652285"/>
    <w:rsid w:val="00653438"/>
    <w:rsid w:val="006621D5"/>
    <w:rsid w:val="006647F7"/>
    <w:rsid w:val="0067093E"/>
    <w:rsid w:val="0067535A"/>
    <w:rsid w:val="006771BF"/>
    <w:rsid w:val="006777C1"/>
    <w:rsid w:val="00686EBD"/>
    <w:rsid w:val="006875BE"/>
    <w:rsid w:val="00690EC7"/>
    <w:rsid w:val="00690F1A"/>
    <w:rsid w:val="006912FC"/>
    <w:rsid w:val="0069337C"/>
    <w:rsid w:val="006941C4"/>
    <w:rsid w:val="00696AB7"/>
    <w:rsid w:val="00697310"/>
    <w:rsid w:val="006A0215"/>
    <w:rsid w:val="006A21D9"/>
    <w:rsid w:val="006A3693"/>
    <w:rsid w:val="006A6C17"/>
    <w:rsid w:val="006B0FC9"/>
    <w:rsid w:val="006B2803"/>
    <w:rsid w:val="006C0C8F"/>
    <w:rsid w:val="006C44DD"/>
    <w:rsid w:val="006C54BA"/>
    <w:rsid w:val="006D0D13"/>
    <w:rsid w:val="006D18CC"/>
    <w:rsid w:val="006D32BC"/>
    <w:rsid w:val="006E1D9D"/>
    <w:rsid w:val="006E789F"/>
    <w:rsid w:val="006F21D3"/>
    <w:rsid w:val="006F45E8"/>
    <w:rsid w:val="006F74CB"/>
    <w:rsid w:val="00701A32"/>
    <w:rsid w:val="00702BC7"/>
    <w:rsid w:val="007040D6"/>
    <w:rsid w:val="007042CB"/>
    <w:rsid w:val="00706963"/>
    <w:rsid w:val="007073F2"/>
    <w:rsid w:val="00707A10"/>
    <w:rsid w:val="00720104"/>
    <w:rsid w:val="00720AA8"/>
    <w:rsid w:val="00732ED9"/>
    <w:rsid w:val="00735078"/>
    <w:rsid w:val="00736BB9"/>
    <w:rsid w:val="00740D4B"/>
    <w:rsid w:val="00744F2A"/>
    <w:rsid w:val="0074712C"/>
    <w:rsid w:val="00747A9A"/>
    <w:rsid w:val="00750929"/>
    <w:rsid w:val="007529F3"/>
    <w:rsid w:val="00753E1C"/>
    <w:rsid w:val="00760730"/>
    <w:rsid w:val="0076149B"/>
    <w:rsid w:val="007623B7"/>
    <w:rsid w:val="00763EB8"/>
    <w:rsid w:val="007644A2"/>
    <w:rsid w:val="00764ECB"/>
    <w:rsid w:val="00777AB7"/>
    <w:rsid w:val="00780513"/>
    <w:rsid w:val="00783D0D"/>
    <w:rsid w:val="00791049"/>
    <w:rsid w:val="007916CE"/>
    <w:rsid w:val="007935BA"/>
    <w:rsid w:val="007943B5"/>
    <w:rsid w:val="007952B9"/>
    <w:rsid w:val="0079616E"/>
    <w:rsid w:val="00796442"/>
    <w:rsid w:val="007A0477"/>
    <w:rsid w:val="007A154B"/>
    <w:rsid w:val="007A18F8"/>
    <w:rsid w:val="007A2A19"/>
    <w:rsid w:val="007A622E"/>
    <w:rsid w:val="007B1652"/>
    <w:rsid w:val="007B50EB"/>
    <w:rsid w:val="007B7A4F"/>
    <w:rsid w:val="007B7F5B"/>
    <w:rsid w:val="007C4208"/>
    <w:rsid w:val="007C534C"/>
    <w:rsid w:val="007C546A"/>
    <w:rsid w:val="007C6472"/>
    <w:rsid w:val="007C77BE"/>
    <w:rsid w:val="007D0B89"/>
    <w:rsid w:val="007D25B0"/>
    <w:rsid w:val="007D36DF"/>
    <w:rsid w:val="007D7372"/>
    <w:rsid w:val="007E2444"/>
    <w:rsid w:val="007E2A2A"/>
    <w:rsid w:val="007F02DD"/>
    <w:rsid w:val="007F50F8"/>
    <w:rsid w:val="007F66FF"/>
    <w:rsid w:val="00800810"/>
    <w:rsid w:val="00803FFE"/>
    <w:rsid w:val="00804A5A"/>
    <w:rsid w:val="00804CD6"/>
    <w:rsid w:val="00811601"/>
    <w:rsid w:val="00811ED5"/>
    <w:rsid w:val="00820B9C"/>
    <w:rsid w:val="00821EE9"/>
    <w:rsid w:val="00824F31"/>
    <w:rsid w:val="008265B4"/>
    <w:rsid w:val="00830ADD"/>
    <w:rsid w:val="00832454"/>
    <w:rsid w:val="0083502B"/>
    <w:rsid w:val="00835B91"/>
    <w:rsid w:val="00836A24"/>
    <w:rsid w:val="008408B9"/>
    <w:rsid w:val="00843A53"/>
    <w:rsid w:val="00844325"/>
    <w:rsid w:val="00846C00"/>
    <w:rsid w:val="00851D66"/>
    <w:rsid w:val="00852113"/>
    <w:rsid w:val="00852280"/>
    <w:rsid w:val="00852D78"/>
    <w:rsid w:val="00854998"/>
    <w:rsid w:val="00854B56"/>
    <w:rsid w:val="00856D8A"/>
    <w:rsid w:val="008629C7"/>
    <w:rsid w:val="00862B98"/>
    <w:rsid w:val="008654EB"/>
    <w:rsid w:val="0086748C"/>
    <w:rsid w:val="00871157"/>
    <w:rsid w:val="00871B78"/>
    <w:rsid w:val="00872BC0"/>
    <w:rsid w:val="00874729"/>
    <w:rsid w:val="008756A7"/>
    <w:rsid w:val="00875C27"/>
    <w:rsid w:val="00876875"/>
    <w:rsid w:val="00876A94"/>
    <w:rsid w:val="00877F6F"/>
    <w:rsid w:val="00880743"/>
    <w:rsid w:val="008832B8"/>
    <w:rsid w:val="008841B8"/>
    <w:rsid w:val="0089136E"/>
    <w:rsid w:val="00892C94"/>
    <w:rsid w:val="00893FA5"/>
    <w:rsid w:val="0089698E"/>
    <w:rsid w:val="00897558"/>
    <w:rsid w:val="008A51AA"/>
    <w:rsid w:val="008A5AF8"/>
    <w:rsid w:val="008A5F2C"/>
    <w:rsid w:val="008A6EE7"/>
    <w:rsid w:val="008B4142"/>
    <w:rsid w:val="008B701F"/>
    <w:rsid w:val="008B7055"/>
    <w:rsid w:val="008B7ADA"/>
    <w:rsid w:val="008C15C5"/>
    <w:rsid w:val="008C24C7"/>
    <w:rsid w:val="008C7D30"/>
    <w:rsid w:val="008D28D7"/>
    <w:rsid w:val="008D5389"/>
    <w:rsid w:val="008D7608"/>
    <w:rsid w:val="008D78DD"/>
    <w:rsid w:val="008E2AD1"/>
    <w:rsid w:val="008F3F59"/>
    <w:rsid w:val="008F6B16"/>
    <w:rsid w:val="0090371D"/>
    <w:rsid w:val="00904AE6"/>
    <w:rsid w:val="009051EC"/>
    <w:rsid w:val="0090655B"/>
    <w:rsid w:val="00907BA4"/>
    <w:rsid w:val="00912359"/>
    <w:rsid w:val="00912A28"/>
    <w:rsid w:val="00912E8F"/>
    <w:rsid w:val="009139A1"/>
    <w:rsid w:val="00925E27"/>
    <w:rsid w:val="009274AA"/>
    <w:rsid w:val="0093290A"/>
    <w:rsid w:val="00933183"/>
    <w:rsid w:val="00935D07"/>
    <w:rsid w:val="00940698"/>
    <w:rsid w:val="00943752"/>
    <w:rsid w:val="00945788"/>
    <w:rsid w:val="00950AD4"/>
    <w:rsid w:val="00950D62"/>
    <w:rsid w:val="00961E8B"/>
    <w:rsid w:val="00965196"/>
    <w:rsid w:val="00966F53"/>
    <w:rsid w:val="009700C7"/>
    <w:rsid w:val="00970A00"/>
    <w:rsid w:val="009729D5"/>
    <w:rsid w:val="00976E86"/>
    <w:rsid w:val="00987063"/>
    <w:rsid w:val="009922F5"/>
    <w:rsid w:val="00994D01"/>
    <w:rsid w:val="009A126F"/>
    <w:rsid w:val="009A1EDC"/>
    <w:rsid w:val="009A1FC2"/>
    <w:rsid w:val="009A60F2"/>
    <w:rsid w:val="009B2F97"/>
    <w:rsid w:val="009B6317"/>
    <w:rsid w:val="009C4F5F"/>
    <w:rsid w:val="009D0CCB"/>
    <w:rsid w:val="009E123D"/>
    <w:rsid w:val="009E1959"/>
    <w:rsid w:val="009E215C"/>
    <w:rsid w:val="009E33BC"/>
    <w:rsid w:val="009E48C3"/>
    <w:rsid w:val="009E6686"/>
    <w:rsid w:val="009F0BBD"/>
    <w:rsid w:val="009F3621"/>
    <w:rsid w:val="009F38A4"/>
    <w:rsid w:val="009F4CD8"/>
    <w:rsid w:val="009F4DFE"/>
    <w:rsid w:val="00A00575"/>
    <w:rsid w:val="00A019A8"/>
    <w:rsid w:val="00A02B60"/>
    <w:rsid w:val="00A02BBE"/>
    <w:rsid w:val="00A02FF4"/>
    <w:rsid w:val="00A051F9"/>
    <w:rsid w:val="00A07E37"/>
    <w:rsid w:val="00A1361D"/>
    <w:rsid w:val="00A15663"/>
    <w:rsid w:val="00A22B2B"/>
    <w:rsid w:val="00A335A3"/>
    <w:rsid w:val="00A33E37"/>
    <w:rsid w:val="00A34DAB"/>
    <w:rsid w:val="00A367E7"/>
    <w:rsid w:val="00A378A3"/>
    <w:rsid w:val="00A405A0"/>
    <w:rsid w:val="00A438F8"/>
    <w:rsid w:val="00A4544B"/>
    <w:rsid w:val="00A476FF"/>
    <w:rsid w:val="00A50CCB"/>
    <w:rsid w:val="00A566BC"/>
    <w:rsid w:val="00A628FC"/>
    <w:rsid w:val="00A66074"/>
    <w:rsid w:val="00A67904"/>
    <w:rsid w:val="00A67A4E"/>
    <w:rsid w:val="00A72657"/>
    <w:rsid w:val="00A74002"/>
    <w:rsid w:val="00A740D7"/>
    <w:rsid w:val="00A775AF"/>
    <w:rsid w:val="00A803F2"/>
    <w:rsid w:val="00A80D58"/>
    <w:rsid w:val="00A81C34"/>
    <w:rsid w:val="00A842EB"/>
    <w:rsid w:val="00A8469C"/>
    <w:rsid w:val="00A84D75"/>
    <w:rsid w:val="00A860AD"/>
    <w:rsid w:val="00A86320"/>
    <w:rsid w:val="00A96B96"/>
    <w:rsid w:val="00AA04BB"/>
    <w:rsid w:val="00AA1EE6"/>
    <w:rsid w:val="00AA39CA"/>
    <w:rsid w:val="00AA53D7"/>
    <w:rsid w:val="00AB0571"/>
    <w:rsid w:val="00AB48C5"/>
    <w:rsid w:val="00AB6F03"/>
    <w:rsid w:val="00AC3950"/>
    <w:rsid w:val="00AC3AA0"/>
    <w:rsid w:val="00AC65DF"/>
    <w:rsid w:val="00AD45A1"/>
    <w:rsid w:val="00AD79BE"/>
    <w:rsid w:val="00AE5C31"/>
    <w:rsid w:val="00AE7C05"/>
    <w:rsid w:val="00AF5732"/>
    <w:rsid w:val="00B1028A"/>
    <w:rsid w:val="00B12C98"/>
    <w:rsid w:val="00B15774"/>
    <w:rsid w:val="00B166F7"/>
    <w:rsid w:val="00B2763D"/>
    <w:rsid w:val="00B30D31"/>
    <w:rsid w:val="00B320DE"/>
    <w:rsid w:val="00B331CD"/>
    <w:rsid w:val="00B36775"/>
    <w:rsid w:val="00B42120"/>
    <w:rsid w:val="00B42938"/>
    <w:rsid w:val="00B4419A"/>
    <w:rsid w:val="00B453DE"/>
    <w:rsid w:val="00B4576F"/>
    <w:rsid w:val="00B47902"/>
    <w:rsid w:val="00B543E1"/>
    <w:rsid w:val="00B54C8B"/>
    <w:rsid w:val="00B56B66"/>
    <w:rsid w:val="00B57ED9"/>
    <w:rsid w:val="00B6040C"/>
    <w:rsid w:val="00B62EB3"/>
    <w:rsid w:val="00B63239"/>
    <w:rsid w:val="00B64987"/>
    <w:rsid w:val="00B660E6"/>
    <w:rsid w:val="00B70403"/>
    <w:rsid w:val="00B74F0B"/>
    <w:rsid w:val="00B75111"/>
    <w:rsid w:val="00B805F6"/>
    <w:rsid w:val="00B86264"/>
    <w:rsid w:val="00B870C7"/>
    <w:rsid w:val="00B90AD9"/>
    <w:rsid w:val="00B92476"/>
    <w:rsid w:val="00B95E73"/>
    <w:rsid w:val="00B96642"/>
    <w:rsid w:val="00BA1068"/>
    <w:rsid w:val="00BA1682"/>
    <w:rsid w:val="00BA3432"/>
    <w:rsid w:val="00BA6F14"/>
    <w:rsid w:val="00BB0267"/>
    <w:rsid w:val="00BB18C4"/>
    <w:rsid w:val="00BB252C"/>
    <w:rsid w:val="00BB39DC"/>
    <w:rsid w:val="00BB4387"/>
    <w:rsid w:val="00BB772C"/>
    <w:rsid w:val="00BD0A02"/>
    <w:rsid w:val="00BD1354"/>
    <w:rsid w:val="00BD145E"/>
    <w:rsid w:val="00BD1543"/>
    <w:rsid w:val="00BD5E20"/>
    <w:rsid w:val="00BD6499"/>
    <w:rsid w:val="00BD67A3"/>
    <w:rsid w:val="00BE13F6"/>
    <w:rsid w:val="00BE18DD"/>
    <w:rsid w:val="00BE2C50"/>
    <w:rsid w:val="00BE6875"/>
    <w:rsid w:val="00BF0B56"/>
    <w:rsid w:val="00BF1827"/>
    <w:rsid w:val="00BF3EC2"/>
    <w:rsid w:val="00BF7AD9"/>
    <w:rsid w:val="00BF7B13"/>
    <w:rsid w:val="00C0174B"/>
    <w:rsid w:val="00C025A6"/>
    <w:rsid w:val="00C03304"/>
    <w:rsid w:val="00C110C5"/>
    <w:rsid w:val="00C1429E"/>
    <w:rsid w:val="00C1500E"/>
    <w:rsid w:val="00C17E19"/>
    <w:rsid w:val="00C266E7"/>
    <w:rsid w:val="00C307AF"/>
    <w:rsid w:val="00C317EB"/>
    <w:rsid w:val="00C31BC6"/>
    <w:rsid w:val="00C33636"/>
    <w:rsid w:val="00C34708"/>
    <w:rsid w:val="00C3775B"/>
    <w:rsid w:val="00C46CC2"/>
    <w:rsid w:val="00C506AA"/>
    <w:rsid w:val="00C520B3"/>
    <w:rsid w:val="00C5265C"/>
    <w:rsid w:val="00C52DF2"/>
    <w:rsid w:val="00C57BDC"/>
    <w:rsid w:val="00C57F55"/>
    <w:rsid w:val="00C6222A"/>
    <w:rsid w:val="00C70C9F"/>
    <w:rsid w:val="00C80835"/>
    <w:rsid w:val="00C80E1E"/>
    <w:rsid w:val="00C87127"/>
    <w:rsid w:val="00C90AE4"/>
    <w:rsid w:val="00C90FB8"/>
    <w:rsid w:val="00C94E25"/>
    <w:rsid w:val="00C96A3F"/>
    <w:rsid w:val="00CA0A91"/>
    <w:rsid w:val="00CA2CE0"/>
    <w:rsid w:val="00CB2D66"/>
    <w:rsid w:val="00CB31E1"/>
    <w:rsid w:val="00CB4EDB"/>
    <w:rsid w:val="00CB54DE"/>
    <w:rsid w:val="00CB60F4"/>
    <w:rsid w:val="00CC1022"/>
    <w:rsid w:val="00CC1F5A"/>
    <w:rsid w:val="00CD07AC"/>
    <w:rsid w:val="00CD465E"/>
    <w:rsid w:val="00CD46CD"/>
    <w:rsid w:val="00CD53D4"/>
    <w:rsid w:val="00CD5D76"/>
    <w:rsid w:val="00CD6612"/>
    <w:rsid w:val="00CD663E"/>
    <w:rsid w:val="00CE0D31"/>
    <w:rsid w:val="00CF3967"/>
    <w:rsid w:val="00CF53D0"/>
    <w:rsid w:val="00CF56D4"/>
    <w:rsid w:val="00CF7930"/>
    <w:rsid w:val="00D07466"/>
    <w:rsid w:val="00D106E8"/>
    <w:rsid w:val="00D22BE9"/>
    <w:rsid w:val="00D22C69"/>
    <w:rsid w:val="00D238AF"/>
    <w:rsid w:val="00D23FE7"/>
    <w:rsid w:val="00D25530"/>
    <w:rsid w:val="00D25CCA"/>
    <w:rsid w:val="00D34C69"/>
    <w:rsid w:val="00D358A9"/>
    <w:rsid w:val="00D373F8"/>
    <w:rsid w:val="00D43358"/>
    <w:rsid w:val="00D433AD"/>
    <w:rsid w:val="00D438DC"/>
    <w:rsid w:val="00D460DB"/>
    <w:rsid w:val="00D467AE"/>
    <w:rsid w:val="00D54EA8"/>
    <w:rsid w:val="00D551BD"/>
    <w:rsid w:val="00D56AEB"/>
    <w:rsid w:val="00D62D9A"/>
    <w:rsid w:val="00D70503"/>
    <w:rsid w:val="00D71A3F"/>
    <w:rsid w:val="00D745E1"/>
    <w:rsid w:val="00D7578D"/>
    <w:rsid w:val="00D87005"/>
    <w:rsid w:val="00D9064E"/>
    <w:rsid w:val="00D95554"/>
    <w:rsid w:val="00D9558D"/>
    <w:rsid w:val="00D95D54"/>
    <w:rsid w:val="00D9660C"/>
    <w:rsid w:val="00D97546"/>
    <w:rsid w:val="00DA5076"/>
    <w:rsid w:val="00DA65A6"/>
    <w:rsid w:val="00DB3BAF"/>
    <w:rsid w:val="00DB70DB"/>
    <w:rsid w:val="00DB7448"/>
    <w:rsid w:val="00DC05C0"/>
    <w:rsid w:val="00DC2A55"/>
    <w:rsid w:val="00DC521C"/>
    <w:rsid w:val="00DD0408"/>
    <w:rsid w:val="00DD12BA"/>
    <w:rsid w:val="00DD4653"/>
    <w:rsid w:val="00DD521C"/>
    <w:rsid w:val="00DD6038"/>
    <w:rsid w:val="00DD6B6C"/>
    <w:rsid w:val="00DE0EF2"/>
    <w:rsid w:val="00DE4831"/>
    <w:rsid w:val="00DE4B3A"/>
    <w:rsid w:val="00DE5C5A"/>
    <w:rsid w:val="00DE7D3A"/>
    <w:rsid w:val="00DF127F"/>
    <w:rsid w:val="00E0205A"/>
    <w:rsid w:val="00E05C3F"/>
    <w:rsid w:val="00E06800"/>
    <w:rsid w:val="00E110A9"/>
    <w:rsid w:val="00E1226C"/>
    <w:rsid w:val="00E13331"/>
    <w:rsid w:val="00E2395D"/>
    <w:rsid w:val="00E27481"/>
    <w:rsid w:val="00E27FE5"/>
    <w:rsid w:val="00E33566"/>
    <w:rsid w:val="00E35E44"/>
    <w:rsid w:val="00E366D8"/>
    <w:rsid w:val="00E40683"/>
    <w:rsid w:val="00E45E70"/>
    <w:rsid w:val="00E46F26"/>
    <w:rsid w:val="00E47825"/>
    <w:rsid w:val="00E47E7A"/>
    <w:rsid w:val="00E509D4"/>
    <w:rsid w:val="00E50DDB"/>
    <w:rsid w:val="00E51CAD"/>
    <w:rsid w:val="00E5467A"/>
    <w:rsid w:val="00E56CB8"/>
    <w:rsid w:val="00E6194E"/>
    <w:rsid w:val="00E64C26"/>
    <w:rsid w:val="00E677D2"/>
    <w:rsid w:val="00E67C9C"/>
    <w:rsid w:val="00E704A1"/>
    <w:rsid w:val="00E70663"/>
    <w:rsid w:val="00E76B7E"/>
    <w:rsid w:val="00E771DB"/>
    <w:rsid w:val="00E81BD4"/>
    <w:rsid w:val="00E856E9"/>
    <w:rsid w:val="00E87216"/>
    <w:rsid w:val="00E87500"/>
    <w:rsid w:val="00E91EA0"/>
    <w:rsid w:val="00E93D7A"/>
    <w:rsid w:val="00E97E45"/>
    <w:rsid w:val="00EA1944"/>
    <w:rsid w:val="00EA24ED"/>
    <w:rsid w:val="00EA3190"/>
    <w:rsid w:val="00EA3547"/>
    <w:rsid w:val="00EA7524"/>
    <w:rsid w:val="00EA7BB8"/>
    <w:rsid w:val="00EB1F93"/>
    <w:rsid w:val="00EB2FAE"/>
    <w:rsid w:val="00EB6BFF"/>
    <w:rsid w:val="00EC073B"/>
    <w:rsid w:val="00EC0CB2"/>
    <w:rsid w:val="00EC3FEE"/>
    <w:rsid w:val="00EC45E5"/>
    <w:rsid w:val="00ED1BC2"/>
    <w:rsid w:val="00ED6254"/>
    <w:rsid w:val="00EE339E"/>
    <w:rsid w:val="00EE53BF"/>
    <w:rsid w:val="00EF047A"/>
    <w:rsid w:val="00EF0B2D"/>
    <w:rsid w:val="00EF1247"/>
    <w:rsid w:val="00EF1EC6"/>
    <w:rsid w:val="00EF3B01"/>
    <w:rsid w:val="00EF3C1F"/>
    <w:rsid w:val="00EF6CE5"/>
    <w:rsid w:val="00EF7E4D"/>
    <w:rsid w:val="00F02EE7"/>
    <w:rsid w:val="00F03E98"/>
    <w:rsid w:val="00F04687"/>
    <w:rsid w:val="00F119EA"/>
    <w:rsid w:val="00F12554"/>
    <w:rsid w:val="00F125D7"/>
    <w:rsid w:val="00F13252"/>
    <w:rsid w:val="00F179EB"/>
    <w:rsid w:val="00F25403"/>
    <w:rsid w:val="00F26CC5"/>
    <w:rsid w:val="00F27182"/>
    <w:rsid w:val="00F30FBA"/>
    <w:rsid w:val="00F324ED"/>
    <w:rsid w:val="00F34AB5"/>
    <w:rsid w:val="00F363BD"/>
    <w:rsid w:val="00F379B3"/>
    <w:rsid w:val="00F405F6"/>
    <w:rsid w:val="00F42577"/>
    <w:rsid w:val="00F42CA0"/>
    <w:rsid w:val="00F43229"/>
    <w:rsid w:val="00F4334C"/>
    <w:rsid w:val="00F438D2"/>
    <w:rsid w:val="00F45659"/>
    <w:rsid w:val="00F46FE0"/>
    <w:rsid w:val="00F47121"/>
    <w:rsid w:val="00F56571"/>
    <w:rsid w:val="00F60F4D"/>
    <w:rsid w:val="00F62067"/>
    <w:rsid w:val="00F63F15"/>
    <w:rsid w:val="00F65E82"/>
    <w:rsid w:val="00F74539"/>
    <w:rsid w:val="00F746C8"/>
    <w:rsid w:val="00F74866"/>
    <w:rsid w:val="00F75C98"/>
    <w:rsid w:val="00F777EE"/>
    <w:rsid w:val="00F8093D"/>
    <w:rsid w:val="00F80C76"/>
    <w:rsid w:val="00F84A93"/>
    <w:rsid w:val="00F863CF"/>
    <w:rsid w:val="00F86D36"/>
    <w:rsid w:val="00F87D00"/>
    <w:rsid w:val="00F911D6"/>
    <w:rsid w:val="00FC0462"/>
    <w:rsid w:val="00FC7E29"/>
    <w:rsid w:val="00FD7C04"/>
    <w:rsid w:val="00FE561F"/>
    <w:rsid w:val="00FE7D8B"/>
    <w:rsid w:val="00FF083E"/>
    <w:rsid w:val="00FF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3C06B7EB"/>
  <w15:chartTrackingRefBased/>
  <w15:docId w15:val="{40574F31-1B9F-4643-985B-6017912AD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28FC"/>
    <w:rPr>
      <w:rFonts w:ascii="Μοντέρνα" w:eastAsia="Μοντέρνα" w:hAnsi="Μοντέρνα"/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0F0477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F777EE"/>
    <w:rPr>
      <w:color w:val="0563C1"/>
      <w:u w:val="single"/>
    </w:rPr>
  </w:style>
  <w:style w:type="character" w:customStyle="1" w:styleId="Heading1Char">
    <w:name w:val="Heading 1 Char"/>
    <w:link w:val="Heading1"/>
    <w:rsid w:val="000F0477"/>
    <w:rPr>
      <w:rFonts w:ascii="Arial" w:eastAsia="Times New Roman" w:hAnsi="Arial" w:cs="Arial"/>
      <w:b/>
      <w:bCs/>
      <w:kern w:val="32"/>
      <w:sz w:val="32"/>
      <w:szCs w:val="32"/>
      <w:lang w:val="en-GB" w:eastAsia="bg-BG"/>
    </w:rPr>
  </w:style>
  <w:style w:type="paragraph" w:styleId="FootnoteText">
    <w:name w:val="footnote text"/>
    <w:basedOn w:val="Normal"/>
    <w:link w:val="FootnoteTextChar"/>
    <w:semiHidden/>
    <w:unhideWhenUsed/>
    <w:rsid w:val="000F0477"/>
    <w:rPr>
      <w:rFonts w:ascii="Times New Roman" w:eastAsia="Times New Roman" w:hAnsi="Times New Roman"/>
      <w:sz w:val="20"/>
    </w:rPr>
  </w:style>
  <w:style w:type="character" w:customStyle="1" w:styleId="FootnoteTextChar">
    <w:name w:val="Footnote Text Char"/>
    <w:link w:val="FootnoteText"/>
    <w:semiHidden/>
    <w:rsid w:val="000F0477"/>
    <w:rPr>
      <w:rFonts w:ascii="Times New Roman" w:eastAsia="Times New Roman" w:hAnsi="Times New Roman"/>
      <w:lang w:val="en-GB" w:eastAsia="bg-BG"/>
    </w:rPr>
  </w:style>
  <w:style w:type="paragraph" w:styleId="BodyText">
    <w:name w:val="Body Text"/>
    <w:basedOn w:val="Normal"/>
    <w:link w:val="BodyTextChar"/>
    <w:unhideWhenUsed/>
    <w:rsid w:val="000F0477"/>
    <w:pPr>
      <w:spacing w:after="120"/>
    </w:pPr>
    <w:rPr>
      <w:rFonts w:ascii="Times New Roman" w:eastAsia="Times New Roman" w:hAnsi="Times New Roman"/>
      <w:sz w:val="20"/>
    </w:rPr>
  </w:style>
  <w:style w:type="character" w:customStyle="1" w:styleId="BodyTextChar">
    <w:name w:val="Body Text Char"/>
    <w:link w:val="BodyText"/>
    <w:rsid w:val="000F0477"/>
    <w:rPr>
      <w:rFonts w:ascii="Times New Roman" w:eastAsia="Times New Roman" w:hAnsi="Times New Roman"/>
      <w:lang w:val="en-GB" w:eastAsia="bg-BG"/>
    </w:rPr>
  </w:style>
  <w:style w:type="character" w:styleId="FootnoteReference">
    <w:name w:val="footnote reference"/>
    <w:semiHidden/>
    <w:unhideWhenUsed/>
    <w:rsid w:val="000F0477"/>
    <w:rPr>
      <w:vertAlign w:val="superscript"/>
    </w:rPr>
  </w:style>
  <w:style w:type="character" w:customStyle="1" w:styleId="apple-style-span">
    <w:name w:val="apple-style-span"/>
    <w:rsid w:val="000F047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0F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80FDC"/>
    <w:rPr>
      <w:rFonts w:ascii="Segoe UI" w:eastAsia="Μοντέρνα" w:hAnsi="Segoe UI" w:cs="Segoe UI"/>
      <w:sz w:val="18"/>
      <w:szCs w:val="18"/>
      <w:lang w:val="en-GB"/>
    </w:rPr>
  </w:style>
  <w:style w:type="character" w:styleId="CommentReference">
    <w:name w:val="annotation reference"/>
    <w:uiPriority w:val="99"/>
    <w:semiHidden/>
    <w:unhideWhenUsed/>
    <w:rsid w:val="00B56B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6B66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B56B66"/>
    <w:rPr>
      <w:rFonts w:ascii="Μοντέρνα" w:eastAsia="Μοντέρνα" w:hAnsi="Μοντέρνα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6B6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56B66"/>
    <w:rPr>
      <w:rFonts w:ascii="Μοντέρνα" w:eastAsia="Μοντέρνα" w:hAnsi="Μοντέρνα"/>
      <w:b/>
      <w:bCs/>
      <w:lang w:val="en-GB"/>
    </w:rPr>
  </w:style>
  <w:style w:type="paragraph" w:styleId="ListParagraph">
    <w:name w:val="List Paragraph"/>
    <w:basedOn w:val="Normal"/>
    <w:uiPriority w:val="34"/>
    <w:qFormat/>
    <w:rsid w:val="003150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Microsoft_Excel_97-2003_Worksheet2.xls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Microsoft_Excel_97-2003_Worksheet1.xls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Worksheet.xls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hyperlink" Target="mailto:info@nsi.bg" TargetMode="External"/><Relationship Id="rId1" Type="http://schemas.openxmlformats.org/officeDocument/2006/relationships/hyperlink" Target="mailto:info@nsi.bg" TargetMode="External"/><Relationship Id="rId4" Type="http://schemas.openxmlformats.org/officeDocument/2006/relationships/image" Target="media/image6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hyperlink" Target="mailto:info@nsi.bg" TargetMode="External"/><Relationship Id="rId1" Type="http://schemas.openxmlformats.org/officeDocument/2006/relationships/hyperlink" Target="mailto:info@nsi.bg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mi\z_formi\z_beni_help\Blanka\BCC_blanka_word_dva%20master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32C7A-1173-4104-918C-20E2B6F7E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BCC_blanka_word_dva mastera.dot</Template>
  <TotalTime>6</TotalTime>
  <Pages>7</Pages>
  <Words>2062</Words>
  <Characters>11758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 Aπριλίου 2003</vt:lpstr>
    </vt:vector>
  </TitlesOfParts>
  <Company/>
  <LinksUpToDate>false</LinksUpToDate>
  <CharactersWithSpaces>13793</CharactersWithSpaces>
  <SharedDoc>false</SharedDoc>
  <HLinks>
    <vt:vector size="18" baseType="variant">
      <vt:variant>
        <vt:i4>393224</vt:i4>
      </vt:variant>
      <vt:variant>
        <vt:i4>0</vt:i4>
      </vt:variant>
      <vt:variant>
        <vt:i4>0</vt:i4>
      </vt:variant>
      <vt:variant>
        <vt:i4>5</vt:i4>
      </vt:variant>
      <vt:variant>
        <vt:lpwstr>http://www.nsi.bg/bg</vt:lpwstr>
      </vt:variant>
      <vt:variant>
        <vt:lpwstr/>
      </vt:variant>
      <vt:variant>
        <vt:i4>1507374</vt:i4>
      </vt:variant>
      <vt:variant>
        <vt:i4>6</vt:i4>
      </vt:variant>
      <vt:variant>
        <vt:i4>0</vt:i4>
      </vt:variant>
      <vt:variant>
        <vt:i4>5</vt:i4>
      </vt:variant>
      <vt:variant>
        <vt:lpwstr>mailto:info@nsi.bg</vt:lpwstr>
      </vt:variant>
      <vt:variant>
        <vt:lpwstr/>
      </vt:variant>
      <vt:variant>
        <vt:i4>1507374</vt:i4>
      </vt:variant>
      <vt:variant>
        <vt:i4>0</vt:i4>
      </vt:variant>
      <vt:variant>
        <vt:i4>0</vt:i4>
      </vt:variant>
      <vt:variant>
        <vt:i4>5</vt:i4>
      </vt:variant>
      <vt:variant>
        <vt:lpwstr>mailto:info@nsi.bg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 Aπριλίου 2003</dc:title>
  <dc:subject/>
  <dc:creator>a</dc:creator>
  <cp:keywords/>
  <dc:description/>
  <cp:lastModifiedBy>Nevena Panagonova</cp:lastModifiedBy>
  <cp:revision>2</cp:revision>
  <cp:lastPrinted>2022-10-03T11:22:00Z</cp:lastPrinted>
  <dcterms:created xsi:type="dcterms:W3CDTF">2023-10-06T08:40:00Z</dcterms:created>
  <dcterms:modified xsi:type="dcterms:W3CDTF">2023-10-06T08:40:00Z</dcterms:modified>
</cp:coreProperties>
</file>