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BA02" w14:textId="77777777" w:rsidR="00296EC8" w:rsidRPr="000C7388" w:rsidRDefault="00296EC8" w:rsidP="00296EC8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bookmarkStart w:id="0" w:name="_GoBack"/>
      <w:bookmarkEnd w:id="0"/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6E79BC4F" w14:textId="2914E134" w:rsidR="00296EC8" w:rsidRPr="000C7388" w:rsidRDefault="00296EC8" w:rsidP="00296EC8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ПРЕЗ </w:t>
      </w:r>
      <w:r w:rsidR="00E1016E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ПЕРИОДА ЯНУАРИ - ФЕВРУАРИ</w:t>
      </w:r>
      <w:r w:rsidR="00C16C54"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2025</w:t>
      </w: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ГОДИНА</w:t>
      </w:r>
    </w:p>
    <w:p w14:paraId="4F3A1DE1" w14:textId="77777777" w:rsidR="00296EC8" w:rsidRPr="000C7388" w:rsidRDefault="00296EC8" w:rsidP="00296EC8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Μοντέρνα" w:hAnsi="Verdana" w:cs="Times New Roman"/>
          <w:b/>
          <w:bCs/>
          <w:sz w:val="32"/>
          <w:szCs w:val="32"/>
          <w:lang w:val="x-none" w:eastAsia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14:paraId="21E4F4E2" w14:textId="331646F6" w:rsidR="00593F06" w:rsidRDefault="00296EC8" w:rsidP="003C59FD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="00E1016E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периода януари - февруари</w:t>
      </w:r>
      <w:r w:rsidR="00C16C54"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2025</w:t>
      </w:r>
      <w:r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г.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износът </w:t>
      </w:r>
      <w:r w:rsidRPr="000C738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за трети страни</w:t>
      </w:r>
      <w:r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намалява с </w:t>
      </w:r>
      <w:r w:rsidR="0083098F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83098F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в сравнение 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>с</w:t>
      </w:r>
      <w:r w:rsidR="00E1016E">
        <w:rPr>
          <w:rFonts w:ascii="Verdana" w:eastAsia="Times" w:hAnsi="Verdana" w:cs="Times New Roman"/>
          <w:sz w:val="20"/>
          <w:szCs w:val="20"/>
          <w:lang w:val="bg-BG"/>
        </w:rPr>
        <w:t>ъс същия период на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 202</w:t>
      </w:r>
      <w:r w:rsidR="008A7EB9" w:rsidRPr="000C7388">
        <w:rPr>
          <w:rFonts w:ascii="Verdana" w:eastAsia="Times" w:hAnsi="Verdana" w:cs="Times New Roman"/>
          <w:sz w:val="20"/>
          <w:szCs w:val="20"/>
          <w:lang w:val="bg-BG"/>
        </w:rPr>
        <w:t>4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г.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и е на стойност</w:t>
      </w:r>
      <w:r w:rsidRPr="000C73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3098F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C63F8D" w:rsidRPr="000C7388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83098F">
        <w:rPr>
          <w:rFonts w:ascii="Verdana" w:eastAsia="Μοντέρνα" w:hAnsi="Verdana" w:cs="Times New Roman"/>
          <w:sz w:val="20"/>
          <w:szCs w:val="20"/>
          <w:lang w:eastAsia="bg-BG"/>
        </w:rPr>
        <w:t>526</w:t>
      </w:r>
      <w:r w:rsidR="00C63F8D" w:rsidRPr="000C738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3098F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C63F8D" w:rsidRPr="000C73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738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 (виж табл. 1 и 2 от приложението)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Основни търговски партньори на България са Турция, Съединените американски щати, Сърбия, 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Алжир,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Република Северна Македония, 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Украйна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и 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Гибралтар</w:t>
      </w:r>
      <w:r w:rsidRPr="000C7388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,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които формират </w:t>
      </w:r>
      <w:r w:rsidR="00205A72" w:rsidRPr="000C7388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3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1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от износа за трети страни </w:t>
      </w:r>
      <w:r w:rsidRPr="000C738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14:paraId="6ECB6A4E" w14:textId="78AD2BB9" w:rsidR="00E1016E" w:rsidRPr="000C7388" w:rsidRDefault="00E1016E" w:rsidP="006D30A9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Pr="00A72C69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февруари 2025 г.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5129B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износът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 стоки от България </w:t>
      </w:r>
      <w:r w:rsidRPr="005129B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за трети страни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раства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2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0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>% спрямо същия месец на предходната година и е в размер на 2 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487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83098F">
        <w:rPr>
          <w:rFonts w:ascii="Verdana" w:eastAsia="Μοντέρνα" w:hAnsi="Verdana" w:cs="Times New Roman"/>
          <w:sz w:val="20"/>
          <w:szCs w:val="20"/>
          <w:lang w:val="bg-BG" w:eastAsia="bg-BG"/>
        </w:rPr>
        <w:t>7</w:t>
      </w:r>
      <w:r w:rsidRPr="00E101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млн. лева.</w:t>
      </w:r>
    </w:p>
    <w:p w14:paraId="2729C893" w14:textId="77777777" w:rsidR="00296EC8" w:rsidRPr="000C7388" w:rsidRDefault="00296EC8" w:rsidP="00296EC8">
      <w:pPr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</w:t>
      </w:r>
    </w:p>
    <w:p w14:paraId="09006488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България за трети страни през периода 202</w:t>
      </w:r>
      <w:r w:rsidR="00C16C54" w:rsidRPr="000C7388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4</w:t>
      </w:r>
      <w:r w:rsidR="003E57DC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 xml:space="preserve"> 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- </w:t>
      </w:r>
      <w:r w:rsidR="00C16C54"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</w:p>
    <w:p w14:paraId="6F1D6090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(спрямо същия месец на предходната година)</w:t>
      </w:r>
    </w:p>
    <w:p w14:paraId="550E6621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  <w:tab w:val="left" w:pos="1276"/>
        </w:tabs>
        <w:spacing w:after="0" w:line="240" w:lineRule="auto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               %</w:t>
      </w:r>
    </w:p>
    <w:p w14:paraId="3E6107E9" w14:textId="2FB7E10D" w:rsidR="0083098F" w:rsidRDefault="0083098F" w:rsidP="0001718C">
      <w:pPr>
        <w:spacing w:after="120" w:line="240" w:lineRule="auto"/>
        <w:ind w:right="5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08E869C" wp14:editId="2F48A667">
            <wp:extent cx="4926788" cy="2428646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63F8D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="00296EC8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  <w:r w:rsidR="00296EC8" w:rsidRPr="000C7388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 xml:space="preserve"> </w:t>
      </w:r>
    </w:p>
    <w:p w14:paraId="7852E522" w14:textId="480336FB" w:rsidR="00296EC8" w:rsidRPr="000C7388" w:rsidRDefault="00296EC8" w:rsidP="0001718C">
      <w:pPr>
        <w:spacing w:before="240"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При износа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разпределен според </w:t>
      </w: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Стандартната външнотърговска класификация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, най-голям ръст е отбелязан в сектор „</w:t>
      </w:r>
      <w:r w:rsidR="008A7EB9"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Безалкохолни и алкохолни напитки и тютюн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“ (1</w:t>
      </w:r>
      <w:r w:rsidR="0083098F">
        <w:rPr>
          <w:rFonts w:ascii="Verdana" w:eastAsia="Times New Roman" w:hAnsi="Verdana" w:cs="Times New Roman"/>
          <w:bCs/>
          <w:sz w:val="20"/>
          <w:szCs w:val="20"/>
          <w:lang w:val="bg-BG"/>
        </w:rPr>
        <w:t>05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83098F">
        <w:rPr>
          <w:rFonts w:ascii="Verdana" w:eastAsia="Times New Roman" w:hAnsi="Verdana" w:cs="Times New Roman"/>
          <w:bCs/>
          <w:sz w:val="20"/>
          <w:szCs w:val="20"/>
          <w:lang w:val="bg-BG"/>
        </w:rPr>
        <w:t>7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 (виж табл. 4 от приложението). Най-голям спад се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 xml:space="preserve">наблюдава в сектор 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„</w:t>
      </w:r>
      <w:r w:rsidRPr="000C7388">
        <w:rPr>
          <w:rFonts w:ascii="Verdana" w:eastAsia="Times" w:hAnsi="Verdana"/>
          <w:sz w:val="20"/>
          <w:szCs w:val="20"/>
          <w:lang w:val="bg-BG"/>
        </w:rPr>
        <w:t>Мазнини, масла и восъци от животински и растителен произход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“ (</w:t>
      </w:r>
      <w:r w:rsidR="0083098F">
        <w:rPr>
          <w:rFonts w:ascii="Verdana" w:eastAsia="Times" w:hAnsi="Verdana" w:cs="Times New Roman"/>
          <w:sz w:val="20"/>
          <w:szCs w:val="20"/>
          <w:lang w:val="bg-BG"/>
        </w:rPr>
        <w:t>88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.</w:t>
      </w:r>
      <w:r w:rsidR="0083098F">
        <w:rPr>
          <w:rFonts w:ascii="Verdana" w:eastAsia="Times" w:hAnsi="Verdana" w:cs="Times New Roman"/>
          <w:sz w:val="20"/>
          <w:szCs w:val="20"/>
          <w:lang w:val="bg-BG"/>
        </w:rPr>
        <w:t>7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%).</w:t>
      </w:r>
    </w:p>
    <w:p w14:paraId="28F56C8B" w14:textId="3CBB0995" w:rsidR="00727EE5" w:rsidRDefault="00296EC8" w:rsidP="0019531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Вносът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на стоки в България</w:t>
      </w: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от трети страни 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през </w:t>
      </w:r>
      <w:r w:rsidR="00E1016E">
        <w:rPr>
          <w:rFonts w:ascii="Verdana" w:eastAsia="Times New Roman" w:hAnsi="Verdana" w:cs="Times New Roman"/>
          <w:b/>
          <w:sz w:val="20"/>
          <w:szCs w:val="20"/>
          <w:lang w:val="bg-BG"/>
        </w:rPr>
        <w:t>периода януари - февруари</w:t>
      </w:r>
      <w:r w:rsidR="00C16C54" w:rsidRPr="000C738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2025</w:t>
      </w:r>
      <w:r w:rsidRPr="000C738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г.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нараства с</w:t>
      </w:r>
      <w:r w:rsidR="0083098F">
        <w:rPr>
          <w:rFonts w:ascii="Verdana" w:eastAsia="Times New Roman" w:hAnsi="Verdana" w:cs="Times New Roman"/>
          <w:sz w:val="20"/>
          <w:szCs w:val="20"/>
          <w:lang w:val="bg-BG"/>
        </w:rPr>
        <w:t>ъс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3098F">
        <w:rPr>
          <w:rFonts w:ascii="Verdana" w:eastAsia="Times New Roman" w:hAnsi="Verdana" w:cs="Times New Roman"/>
          <w:sz w:val="20"/>
          <w:szCs w:val="20"/>
          <w:lang w:val="bg-BG"/>
        </w:rPr>
        <w:t>17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83098F"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% в сравнение 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>с</w:t>
      </w:r>
      <w:r w:rsidR="00B364C3">
        <w:rPr>
          <w:rFonts w:ascii="Verdana" w:eastAsia="Times" w:hAnsi="Verdana" w:cs="Times New Roman"/>
          <w:sz w:val="20"/>
          <w:szCs w:val="20"/>
          <w:lang w:val="bg-BG"/>
        </w:rPr>
        <w:t xml:space="preserve">ъс същия период на 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>202</w:t>
      </w:r>
      <w:r w:rsidR="006147F4">
        <w:rPr>
          <w:rFonts w:ascii="Verdana" w:eastAsia="Times" w:hAnsi="Verdana" w:cs="Times New Roman"/>
          <w:sz w:val="20"/>
          <w:szCs w:val="20"/>
        </w:rPr>
        <w:t>4</w:t>
      </w:r>
      <w:r w:rsidR="00734C7A" w:rsidRPr="000C7388">
        <w:rPr>
          <w:rFonts w:ascii="Verdana" w:eastAsia="Times" w:hAnsi="Verdana" w:cs="Times New Roman"/>
          <w:sz w:val="20"/>
          <w:szCs w:val="20"/>
        </w:rPr>
        <w:t xml:space="preserve"> 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г. 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и е на стойност </w:t>
      </w:r>
      <w:r w:rsidR="00A72C69">
        <w:rPr>
          <w:rFonts w:ascii="Verdana" w:eastAsia="Times New Roman" w:hAnsi="Verdana" w:cs="Times New Roman"/>
          <w:sz w:val="20"/>
          <w:szCs w:val="20"/>
        </w:rPr>
        <w:t>6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72C69">
        <w:rPr>
          <w:rFonts w:ascii="Verdana" w:eastAsia="Times New Roman" w:hAnsi="Verdana" w:cs="Times New Roman"/>
          <w:sz w:val="20"/>
          <w:szCs w:val="20"/>
        </w:rPr>
        <w:t>840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A72C69">
        <w:rPr>
          <w:rFonts w:ascii="Verdana" w:eastAsia="Times New Roman" w:hAnsi="Verdana" w:cs="Times New Roman"/>
          <w:sz w:val="20"/>
          <w:szCs w:val="20"/>
        </w:rPr>
        <w:t>0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млн. лева (по цени CIF)</w:t>
      </w:r>
      <w:r w:rsidRPr="000C7388">
        <w:rPr>
          <w:rFonts w:ascii="Verdana" w:eastAsia="Μοντέρνα" w:hAnsi="Verdana" w:cs="Times New Roman"/>
          <w:bCs/>
          <w:sz w:val="20"/>
          <w:szCs w:val="20"/>
          <w:vertAlign w:val="superscript"/>
          <w:lang w:val="bg-BG"/>
        </w:rPr>
        <w:footnoteReference w:id="2"/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(виж табл. 1 и 2 от приложението). Най-голям е стойностният обем на стоките, внесени от Турция, Китай,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42CF2"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Казахстан и 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Украйна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(виж табл. 3 от приложението)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14:paraId="5B62F0EF" w14:textId="3C417F26" w:rsidR="00E1016E" w:rsidRPr="000C7388" w:rsidRDefault="00E1016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През </w:t>
      </w:r>
      <w:r w:rsidRPr="00E1016E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февруари 2025 г.</w:t>
      </w: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вносът на стоки в България от трети страни нараства с </w:t>
      </w:r>
      <w:r w:rsidR="0083098F">
        <w:rPr>
          <w:rFonts w:ascii="Verdana" w:eastAsia="Times New Roman" w:hAnsi="Verdana" w:cs="Times New Roman"/>
          <w:bCs/>
          <w:sz w:val="20"/>
          <w:szCs w:val="20"/>
          <w:lang w:val="bg-BG"/>
        </w:rPr>
        <w:t>4</w:t>
      </w: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83098F">
        <w:rPr>
          <w:rFonts w:ascii="Verdana" w:eastAsia="Times New Roman" w:hAnsi="Verdana" w:cs="Times New Roman"/>
          <w:bCs/>
          <w:sz w:val="20"/>
          <w:szCs w:val="20"/>
          <w:lang w:val="bg-BG"/>
        </w:rPr>
        <w:t>0</w:t>
      </w: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 спрямо същия </w:t>
      </w:r>
      <w:r w:rsidR="00593F06">
        <w:rPr>
          <w:rFonts w:ascii="Verdana" w:eastAsia="Times New Roman" w:hAnsi="Verdana" w:cs="Times New Roman"/>
          <w:bCs/>
          <w:sz w:val="20"/>
          <w:szCs w:val="20"/>
          <w:lang w:val="bg-BG"/>
        </w:rPr>
        <w:t>месец</w:t>
      </w: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на предходната година и е в размер на </w:t>
      </w:r>
      <w:r w:rsidR="0083098F">
        <w:rPr>
          <w:rFonts w:ascii="Verdana" w:eastAsia="Times New Roman" w:hAnsi="Verdana" w:cs="Times New Roman"/>
          <w:bCs/>
          <w:sz w:val="20"/>
          <w:szCs w:val="20"/>
          <w:lang w:val="bg-BG"/>
        </w:rPr>
        <w:t>3 068</w:t>
      </w: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83098F">
        <w:rPr>
          <w:rFonts w:ascii="Verdana" w:eastAsia="Times New Roman" w:hAnsi="Verdana" w:cs="Times New Roman"/>
          <w:bCs/>
          <w:sz w:val="20"/>
          <w:szCs w:val="20"/>
          <w:lang w:val="bg-BG"/>
        </w:rPr>
        <w:t>8</w:t>
      </w:r>
      <w:r w:rsidRPr="00E1016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млн. лeвa.</w:t>
      </w:r>
    </w:p>
    <w:p w14:paraId="6A51CE62" w14:textId="77777777" w:rsidR="00296EC8" w:rsidRPr="000C7388" w:rsidRDefault="00296EC8" w:rsidP="00296EC8">
      <w:pPr>
        <w:spacing w:before="160"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>Фиг. 2. Номинално изменение в стойностния обем</w:t>
      </w:r>
      <w:r w:rsidRPr="000C7388">
        <w:rPr>
          <w:rFonts w:ascii="Verdana" w:eastAsia="Times" w:hAnsi="Verdana"/>
          <w:b/>
          <w:bCs/>
          <w:sz w:val="20"/>
          <w:szCs w:val="20"/>
          <w:vertAlign w:val="superscript"/>
          <w:lang w:val="bg-BG"/>
        </w:rPr>
        <w:footnoteReference w:id="3"/>
      </w: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 xml:space="preserve"> на вноса на стоки в</w:t>
      </w:r>
    </w:p>
    <w:p w14:paraId="5F678727" w14:textId="77777777" w:rsidR="00296EC8" w:rsidRPr="000C7388" w:rsidRDefault="00296EC8" w:rsidP="00296EC8">
      <w:pPr>
        <w:spacing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 xml:space="preserve">България от трети страни през периода 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>202</w:t>
      </w:r>
      <w:r w:rsidR="00C16C54" w:rsidRPr="000C7388">
        <w:rPr>
          <w:rFonts w:ascii="Verdana" w:hAnsi="Verdana"/>
          <w:b/>
          <w:bCs/>
          <w:sz w:val="20"/>
          <w:szCs w:val="20"/>
          <w:lang w:val="ru-RU"/>
        </w:rPr>
        <w:t>4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-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2025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>година</w:t>
      </w:r>
    </w:p>
    <w:p w14:paraId="21B8BF2F" w14:textId="77777777" w:rsidR="00296EC8" w:rsidRPr="000C7388" w:rsidRDefault="00296EC8" w:rsidP="00296EC8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14:paraId="478B23A6" w14:textId="77777777" w:rsidR="00296EC8" w:rsidRPr="000C7388" w:rsidRDefault="00296EC8" w:rsidP="00296EC8">
      <w:pPr>
        <w:spacing w:after="0" w:line="240" w:lineRule="auto"/>
        <w:ind w:left="720" w:right="6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eastAsia="Times" w:hAnsi="Verdana"/>
          <w:sz w:val="20"/>
          <w:szCs w:val="20"/>
          <w:lang w:val="bg-BG"/>
        </w:rPr>
        <w:t xml:space="preserve">     %</w:t>
      </w:r>
    </w:p>
    <w:p w14:paraId="12BD9286" w14:textId="37B79CF6" w:rsidR="00C0621A" w:rsidRDefault="00296EC8" w:rsidP="0001718C">
      <w:pPr>
        <w:spacing w:after="120" w:line="240" w:lineRule="auto"/>
        <w:ind w:right="6"/>
        <w:jc w:val="center"/>
        <w:rPr>
          <w:rFonts w:ascii="Verdana" w:eastAsia="Times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  <w:r w:rsidR="0083098F">
        <w:rPr>
          <w:noProof/>
          <w:lang w:val="bg-BG" w:eastAsia="bg-BG"/>
        </w:rPr>
        <w:drawing>
          <wp:inline distT="0" distB="0" distL="0" distR="0" wp14:anchorId="3271EB83" wp14:editId="1C46E19D">
            <wp:extent cx="5087722" cy="2969971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63F8D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</w:p>
    <w:p w14:paraId="3B34D02B" w14:textId="1A0D6023" w:rsidR="0083098F" w:rsidRDefault="00296EC8" w:rsidP="0001718C">
      <w:pPr>
        <w:spacing w:before="240" w:after="0" w:line="360" w:lineRule="auto"/>
        <w:ind w:firstLine="567"/>
        <w:jc w:val="both"/>
        <w:rPr>
          <w:rFonts w:ascii="Verdana" w:eastAsia="Times" w:hAnsi="Verdana"/>
          <w:b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sz w:val="20"/>
          <w:szCs w:val="20"/>
          <w:lang w:val="bg-BG"/>
        </w:rPr>
        <w:t>При вноса</w:t>
      </w:r>
      <w:r w:rsidRPr="000C7388">
        <w:rPr>
          <w:rFonts w:ascii="Verdana" w:eastAsia="Times" w:hAnsi="Verdana"/>
          <w:sz w:val="20"/>
          <w:szCs w:val="20"/>
          <w:lang w:val="bg-BG"/>
        </w:rPr>
        <w:t>,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разпределен според </w:t>
      </w:r>
      <w:r w:rsidRPr="000C7388">
        <w:rPr>
          <w:rFonts w:ascii="Verdana" w:eastAsia="Times New Roman" w:hAnsi="Verdana"/>
          <w:b/>
          <w:sz w:val="20"/>
          <w:szCs w:val="20"/>
          <w:lang w:val="bg-BG"/>
        </w:rPr>
        <w:t>Стандартната външнотърговска класификация,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най-голямо увеличение е отчетено в сектор </w:t>
      </w:r>
      <w:r w:rsidRPr="000C7388">
        <w:rPr>
          <w:rFonts w:ascii="Verdana" w:eastAsia="Times" w:hAnsi="Verdana"/>
          <w:sz w:val="20"/>
          <w:szCs w:val="20"/>
          <w:lang w:val="bg-BG"/>
        </w:rPr>
        <w:t>„</w:t>
      </w:r>
      <w:r w:rsidR="00734C7A" w:rsidRPr="000C7388">
        <w:rPr>
          <w:rFonts w:ascii="Verdana" w:eastAsia="Times" w:hAnsi="Verdana"/>
          <w:sz w:val="20"/>
          <w:szCs w:val="20"/>
          <w:lang w:val="bg-BG"/>
        </w:rPr>
        <w:t>Разнообразни готови продукти, н.д.</w:t>
      </w:r>
      <w:r w:rsidRPr="000C7388">
        <w:rPr>
          <w:rFonts w:ascii="Verdana" w:eastAsia="Times" w:hAnsi="Verdana"/>
          <w:sz w:val="20"/>
          <w:szCs w:val="20"/>
          <w:lang w:val="bg-BG"/>
        </w:rPr>
        <w:t>“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sz w:val="20"/>
          <w:szCs w:val="20"/>
          <w:lang w:val="bg-BG"/>
        </w:rPr>
        <w:t>(</w:t>
      </w:r>
      <w:r w:rsidR="0083098F">
        <w:rPr>
          <w:rFonts w:ascii="Verdana" w:eastAsia="Times" w:hAnsi="Verdana"/>
          <w:sz w:val="20"/>
          <w:szCs w:val="20"/>
          <w:lang w:val="bg-BG"/>
        </w:rPr>
        <w:t>50</w:t>
      </w:r>
      <w:r w:rsidRPr="000C7388">
        <w:rPr>
          <w:rFonts w:ascii="Verdana" w:eastAsia="Times" w:hAnsi="Verdana"/>
          <w:sz w:val="20"/>
          <w:szCs w:val="20"/>
          <w:lang w:val="bg-BG"/>
        </w:rPr>
        <w:t>.</w:t>
      </w:r>
      <w:r w:rsidR="0083098F">
        <w:rPr>
          <w:rFonts w:ascii="Verdana" w:eastAsia="Times" w:hAnsi="Verdana"/>
          <w:sz w:val="20"/>
          <w:szCs w:val="20"/>
          <w:lang w:val="bg-BG"/>
        </w:rPr>
        <w:t>7</w:t>
      </w:r>
      <w:r w:rsidRPr="000C7388">
        <w:rPr>
          <w:rFonts w:ascii="Verdana" w:eastAsia="Times" w:hAnsi="Verdana"/>
          <w:sz w:val="20"/>
          <w:szCs w:val="20"/>
          <w:lang w:val="bg-BG"/>
        </w:rPr>
        <w:t>%)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(виж табл. 4 от приложението). Най-голям спад се наблюдава в сектор 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„</w:t>
      </w:r>
      <w:r w:rsidR="008A7EB9" w:rsidRPr="000C7388">
        <w:rPr>
          <w:rFonts w:ascii="Verdana" w:eastAsia="Times" w:hAnsi="Verdana"/>
          <w:bCs/>
          <w:sz w:val="20"/>
          <w:szCs w:val="20"/>
          <w:lang w:val="bg-BG"/>
        </w:rPr>
        <w:t>Необработени (сурови) материали, негодни за консумация (изкл. горивата)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“ (</w:t>
      </w:r>
      <w:r w:rsidR="00734C7A" w:rsidRPr="000C7388">
        <w:rPr>
          <w:rFonts w:ascii="Verdana" w:eastAsia="Times" w:hAnsi="Verdana"/>
          <w:bCs/>
          <w:sz w:val="20"/>
          <w:szCs w:val="20"/>
        </w:rPr>
        <w:t>1</w:t>
      </w:r>
      <w:r w:rsidR="008A7EB9" w:rsidRPr="000C7388">
        <w:rPr>
          <w:rFonts w:ascii="Verdana" w:eastAsia="Times" w:hAnsi="Verdana"/>
          <w:bCs/>
          <w:sz w:val="20"/>
          <w:szCs w:val="20"/>
          <w:lang w:val="bg-BG"/>
        </w:rPr>
        <w:t>3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.</w:t>
      </w:r>
      <w:r w:rsidR="0083098F">
        <w:rPr>
          <w:rFonts w:ascii="Verdana" w:eastAsia="Times" w:hAnsi="Verdana"/>
          <w:bCs/>
          <w:sz w:val="20"/>
          <w:szCs w:val="20"/>
          <w:lang w:val="bg-BG"/>
        </w:rPr>
        <w:t>2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%).</w:t>
      </w:r>
    </w:p>
    <w:p w14:paraId="7F44AB05" w14:textId="0E2DDF3B" w:rsidR="0083098F" w:rsidRDefault="00296EC8" w:rsidP="00795010">
      <w:pPr>
        <w:spacing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sz w:val="20"/>
          <w:szCs w:val="20"/>
          <w:lang w:val="bg-BG"/>
        </w:rPr>
        <w:t>Външнотърговското салдо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(износ FOB - внос CIF) на България с трети страни за </w:t>
      </w:r>
      <w:r w:rsidR="00E1016E">
        <w:rPr>
          <w:rFonts w:ascii="Verdana" w:eastAsia="Times" w:hAnsi="Verdana"/>
          <w:b/>
          <w:sz w:val="20"/>
          <w:szCs w:val="20"/>
          <w:lang w:val="bg-BG"/>
        </w:rPr>
        <w:t>периода януари - февруари</w:t>
      </w:r>
      <w:r w:rsidR="00C16C54" w:rsidRPr="000C7388">
        <w:rPr>
          <w:rFonts w:ascii="Verdana" w:eastAsia="Times" w:hAnsi="Verdana"/>
          <w:b/>
          <w:sz w:val="20"/>
          <w:szCs w:val="20"/>
          <w:lang w:val="bg-BG"/>
        </w:rPr>
        <w:t xml:space="preserve"> 2025</w:t>
      </w:r>
      <w:r w:rsidRPr="000C7388">
        <w:rPr>
          <w:rFonts w:ascii="Verdana" w:eastAsia="Times" w:hAnsi="Verdana"/>
          <w:b/>
          <w:sz w:val="20"/>
          <w:szCs w:val="20"/>
          <w:lang w:val="bg-BG"/>
        </w:rPr>
        <w:t xml:space="preserve"> г.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е отрицателно и е в размер на </w:t>
      </w:r>
      <w:r w:rsidR="0083098F">
        <w:rPr>
          <w:rFonts w:ascii="Verdana" w:eastAsia="Times" w:hAnsi="Verdana"/>
          <w:sz w:val="20"/>
          <w:szCs w:val="20"/>
          <w:lang w:val="bg-BG"/>
        </w:rPr>
        <w:t>2</w:t>
      </w:r>
      <w:r w:rsidR="008D7DCD" w:rsidRPr="000C7388">
        <w:rPr>
          <w:rFonts w:ascii="Verdana" w:eastAsia="Times" w:hAnsi="Verdana"/>
          <w:sz w:val="20"/>
          <w:szCs w:val="20"/>
          <w:lang w:val="bg-BG"/>
        </w:rPr>
        <w:t xml:space="preserve"> </w:t>
      </w:r>
      <w:r w:rsidR="0083098F">
        <w:rPr>
          <w:rFonts w:ascii="Verdana" w:eastAsia="Times" w:hAnsi="Verdana"/>
          <w:sz w:val="20"/>
          <w:szCs w:val="20"/>
          <w:lang w:val="bg-BG"/>
        </w:rPr>
        <w:t>313</w:t>
      </w:r>
      <w:r w:rsidRPr="000C7388">
        <w:rPr>
          <w:rFonts w:ascii="Verdana" w:eastAsia="Times" w:hAnsi="Verdana"/>
          <w:sz w:val="20"/>
          <w:szCs w:val="20"/>
          <w:lang w:val="bg-BG"/>
        </w:rPr>
        <w:t>.</w:t>
      </w:r>
      <w:r w:rsidR="0083098F">
        <w:rPr>
          <w:rFonts w:ascii="Verdana" w:eastAsia="Times" w:hAnsi="Verdana"/>
          <w:sz w:val="20"/>
          <w:szCs w:val="20"/>
          <w:lang w:val="bg-BG"/>
        </w:rPr>
        <w:t>7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млн. лева (виж табл. 1</w:t>
      </w:r>
      <w:r w:rsidR="00B76464" w:rsidRPr="000C7388">
        <w:rPr>
          <w:rFonts w:ascii="Verdana" w:eastAsia="Times" w:hAnsi="Verdana"/>
          <w:sz w:val="20"/>
          <w:szCs w:val="20"/>
          <w:lang w:val="bg-BG"/>
        </w:rPr>
        <w:t xml:space="preserve"> и 3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от приложението).</w:t>
      </w:r>
    </w:p>
    <w:p w14:paraId="4B283632" w14:textId="0767BB53" w:rsidR="00E1016E" w:rsidRDefault="00E1016E" w:rsidP="0001718C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016E">
        <w:rPr>
          <w:rFonts w:ascii="Verdana" w:eastAsia="Times" w:hAnsi="Verdana"/>
          <w:sz w:val="20"/>
          <w:szCs w:val="20"/>
          <w:lang w:val="bg-BG"/>
        </w:rPr>
        <w:t xml:space="preserve">През </w:t>
      </w:r>
      <w:r w:rsidRPr="00E1016E">
        <w:rPr>
          <w:rFonts w:ascii="Verdana" w:eastAsia="Times" w:hAnsi="Verdana"/>
          <w:b/>
          <w:sz w:val="20"/>
          <w:szCs w:val="20"/>
          <w:lang w:val="bg-BG"/>
        </w:rPr>
        <w:t>февруари 202</w:t>
      </w:r>
      <w:r>
        <w:rPr>
          <w:rFonts w:ascii="Verdana" w:eastAsia="Times" w:hAnsi="Verdana"/>
          <w:b/>
          <w:sz w:val="20"/>
          <w:szCs w:val="20"/>
          <w:lang w:val="bg-BG"/>
        </w:rPr>
        <w:t>5</w:t>
      </w:r>
      <w:r w:rsidRPr="00E1016E">
        <w:rPr>
          <w:rFonts w:ascii="Verdana" w:eastAsia="Times" w:hAnsi="Verdana"/>
          <w:b/>
          <w:sz w:val="20"/>
          <w:szCs w:val="20"/>
          <w:lang w:val="bg-BG"/>
        </w:rPr>
        <w:t xml:space="preserve"> г.</w:t>
      </w:r>
      <w:r w:rsidRPr="00E1016E">
        <w:rPr>
          <w:rFonts w:ascii="Verdana" w:eastAsia="Times" w:hAnsi="Verdana"/>
          <w:sz w:val="20"/>
          <w:szCs w:val="20"/>
          <w:lang w:val="bg-BG"/>
        </w:rPr>
        <w:t xml:space="preserve"> външнотърговското салдо (износ FOB - внос CIF) с трети страни също е отрицателно и е на стойност </w:t>
      </w:r>
      <w:r w:rsidR="0083098F">
        <w:rPr>
          <w:rFonts w:ascii="Verdana" w:eastAsia="Times" w:hAnsi="Verdana"/>
          <w:sz w:val="20"/>
          <w:szCs w:val="20"/>
          <w:lang w:val="bg-BG"/>
        </w:rPr>
        <w:t>581</w:t>
      </w:r>
      <w:r w:rsidRPr="00E1016E">
        <w:rPr>
          <w:rFonts w:ascii="Verdana" w:eastAsia="Times" w:hAnsi="Verdana"/>
          <w:sz w:val="20"/>
          <w:szCs w:val="20"/>
          <w:lang w:val="bg-BG"/>
        </w:rPr>
        <w:t>.</w:t>
      </w:r>
      <w:r w:rsidR="0083098F">
        <w:rPr>
          <w:rFonts w:ascii="Verdana" w:eastAsia="Times" w:hAnsi="Verdana"/>
          <w:sz w:val="20"/>
          <w:szCs w:val="20"/>
          <w:lang w:val="bg-BG"/>
        </w:rPr>
        <w:t>1</w:t>
      </w:r>
      <w:r w:rsidRPr="00E1016E">
        <w:rPr>
          <w:rFonts w:ascii="Verdana" w:eastAsia="Times" w:hAnsi="Verdana"/>
          <w:sz w:val="20"/>
          <w:szCs w:val="20"/>
          <w:lang w:val="bg-BG"/>
        </w:rPr>
        <w:t xml:space="preserve"> млн. лева.</w:t>
      </w:r>
    </w:p>
    <w:p w14:paraId="197C0A12" w14:textId="1B4101E9" w:rsidR="00E1016E" w:rsidRPr="000C7388" w:rsidRDefault="00296EC8" w:rsidP="00373B3B">
      <w:pPr>
        <w:spacing w:before="160" w:after="12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Търговия със стоки на България с трети страни и ЕС </w:t>
      </w:r>
      <w:r w:rsidR="001578B3">
        <w:rPr>
          <w:rFonts w:ascii="Verdana" w:hAnsi="Verdana"/>
          <w:b/>
          <w:bCs/>
          <w:sz w:val="20"/>
          <w:szCs w:val="20"/>
        </w:rPr>
        <w:t>-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общо</w:t>
      </w:r>
    </w:p>
    <w:p w14:paraId="07A5EA19" w14:textId="27F30217" w:rsidR="0083098F" w:rsidRDefault="00296EC8" w:rsidP="009F69DE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През </w:t>
      </w:r>
      <w:r w:rsidR="00E1016E">
        <w:rPr>
          <w:rFonts w:ascii="Verdana" w:hAnsi="Verdana"/>
          <w:b/>
          <w:sz w:val="20"/>
          <w:szCs w:val="20"/>
          <w:lang w:val="bg-BG"/>
        </w:rPr>
        <w:t>периода януари - февруари</w:t>
      </w:r>
      <w:r w:rsidR="00C16C54" w:rsidRPr="000C7388">
        <w:rPr>
          <w:rFonts w:ascii="Verdana" w:hAnsi="Verdana"/>
          <w:b/>
          <w:sz w:val="20"/>
          <w:szCs w:val="20"/>
          <w:lang w:val="bg-BG"/>
        </w:rPr>
        <w:t xml:space="preserve"> 2025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г. </w:t>
      </w:r>
      <w:r w:rsidRPr="000C7388">
        <w:rPr>
          <w:rFonts w:ascii="Verdana" w:hAnsi="Verdana"/>
          <w:sz w:val="20"/>
          <w:szCs w:val="20"/>
          <w:lang w:val="bg-BG"/>
        </w:rPr>
        <w:t xml:space="preserve">от България </w:t>
      </w:r>
      <w:r w:rsidRPr="000C7388">
        <w:rPr>
          <w:rFonts w:ascii="Verdana" w:hAnsi="Verdana"/>
          <w:b/>
          <w:sz w:val="20"/>
          <w:szCs w:val="20"/>
          <w:lang w:val="bg-BG"/>
        </w:rPr>
        <w:t>общо са</w:t>
      </w:r>
      <w:r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изнесени </w:t>
      </w:r>
      <w:r w:rsidRPr="000C7388">
        <w:rPr>
          <w:rFonts w:ascii="Verdana" w:hAnsi="Verdana"/>
          <w:bCs/>
          <w:sz w:val="20"/>
          <w:szCs w:val="20"/>
          <w:lang w:val="bg-BG"/>
        </w:rPr>
        <w:t>стоки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83098F">
        <w:rPr>
          <w:rFonts w:ascii="Verdana" w:hAnsi="Verdana"/>
          <w:bCs/>
          <w:sz w:val="20"/>
          <w:szCs w:val="20"/>
          <w:lang w:val="bg-BG"/>
        </w:rPr>
        <w:t>12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83098F">
        <w:rPr>
          <w:rFonts w:ascii="Verdana" w:hAnsi="Verdana"/>
          <w:bCs/>
          <w:sz w:val="20"/>
          <w:szCs w:val="20"/>
          <w:lang w:val="bg-BG"/>
        </w:rPr>
        <w:t>832</w:t>
      </w:r>
      <w:r w:rsidRPr="000C7388">
        <w:rPr>
          <w:rFonts w:ascii="Verdana" w:hAnsi="Verdana"/>
          <w:bCs/>
          <w:sz w:val="20"/>
          <w:szCs w:val="20"/>
          <w:lang w:val="bg-BG"/>
        </w:rPr>
        <w:t>.</w:t>
      </w:r>
      <w:r w:rsidR="0083098F">
        <w:rPr>
          <w:rFonts w:ascii="Verdana" w:hAnsi="Verdana"/>
          <w:bCs/>
          <w:sz w:val="20"/>
          <w:szCs w:val="20"/>
          <w:lang w:val="bg-BG"/>
        </w:rPr>
        <w:t>9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млн.</w:t>
      </w:r>
      <w:r w:rsidR="002C1EBB" w:rsidRPr="000C7388">
        <w:rPr>
          <w:rFonts w:ascii="Verdana" w:hAnsi="Verdana"/>
          <w:bCs/>
          <w:sz w:val="20"/>
          <w:szCs w:val="20"/>
        </w:rPr>
        <w:t> 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лв., което е </w:t>
      </w:r>
      <w:r w:rsidRPr="000C7388">
        <w:rPr>
          <w:rFonts w:ascii="Verdana" w:hAnsi="Verdana"/>
          <w:sz w:val="20"/>
          <w:szCs w:val="20"/>
          <w:lang w:val="bg-BG"/>
        </w:rPr>
        <w:t xml:space="preserve">с </w:t>
      </w:r>
      <w:r w:rsidR="0083098F">
        <w:rPr>
          <w:rFonts w:ascii="Verdana" w:hAnsi="Verdana"/>
          <w:sz w:val="20"/>
          <w:szCs w:val="20"/>
          <w:lang w:val="bg-BG"/>
        </w:rPr>
        <w:t>1</w:t>
      </w:r>
      <w:r w:rsidRPr="000C7388">
        <w:rPr>
          <w:rFonts w:ascii="Verdana" w:hAnsi="Verdana"/>
          <w:sz w:val="20"/>
          <w:szCs w:val="20"/>
          <w:lang w:val="bg-BG"/>
        </w:rPr>
        <w:t>.</w:t>
      </w:r>
      <w:r w:rsidR="0083098F">
        <w:rPr>
          <w:rFonts w:ascii="Verdana" w:hAnsi="Verdana"/>
          <w:sz w:val="20"/>
          <w:szCs w:val="20"/>
          <w:lang w:val="bg-BG"/>
        </w:rPr>
        <w:t>7</w:t>
      </w:r>
      <w:r w:rsidRPr="000C7388">
        <w:rPr>
          <w:rFonts w:ascii="Verdana" w:hAnsi="Verdana"/>
          <w:sz w:val="20"/>
          <w:szCs w:val="20"/>
          <w:lang w:val="bg-BG"/>
        </w:rPr>
        <w:t xml:space="preserve">% по-малко в сравнение </w:t>
      </w:r>
      <w:r w:rsidR="00D62429" w:rsidRPr="000C7388">
        <w:rPr>
          <w:rFonts w:ascii="Verdana" w:eastAsia="Times" w:hAnsi="Verdana"/>
          <w:sz w:val="20"/>
          <w:szCs w:val="20"/>
          <w:lang w:val="bg-BG"/>
        </w:rPr>
        <w:t>с</w:t>
      </w:r>
      <w:r w:rsidR="00593F06">
        <w:rPr>
          <w:rFonts w:ascii="Verdana" w:eastAsia="Times" w:hAnsi="Verdana"/>
          <w:sz w:val="20"/>
          <w:szCs w:val="20"/>
          <w:lang w:val="bg-BG"/>
        </w:rPr>
        <w:t>ъс</w:t>
      </w:r>
      <w:r w:rsidR="00D62429" w:rsidRPr="000C7388">
        <w:rPr>
          <w:rFonts w:ascii="Verdana" w:eastAsia="Times" w:hAnsi="Verdana"/>
          <w:sz w:val="20"/>
          <w:szCs w:val="20"/>
          <w:lang w:val="bg-BG"/>
        </w:rPr>
        <w:t xml:space="preserve"> </w:t>
      </w:r>
      <w:r w:rsidR="00593F06">
        <w:rPr>
          <w:rFonts w:ascii="Verdana" w:hAnsi="Verdana"/>
          <w:sz w:val="20"/>
          <w:szCs w:val="20"/>
          <w:lang w:val="bg-BG"/>
        </w:rPr>
        <w:t>същия период на</w:t>
      </w:r>
      <w:r w:rsidR="00C16C54" w:rsidRPr="000C7388">
        <w:rPr>
          <w:rFonts w:ascii="Verdana" w:eastAsia="Times" w:hAnsi="Verdana"/>
          <w:sz w:val="20"/>
          <w:szCs w:val="20"/>
          <w:lang w:val="bg-BG"/>
        </w:rPr>
        <w:t xml:space="preserve"> 2024</w:t>
      </w:r>
      <w:r w:rsidR="00D62429" w:rsidRPr="000C7388">
        <w:rPr>
          <w:rFonts w:ascii="Verdana" w:eastAsia="Times" w:hAnsi="Verdana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година </w:t>
      </w:r>
      <w:r w:rsidRPr="000C7388">
        <w:rPr>
          <w:rFonts w:ascii="Verdana" w:hAnsi="Verdana"/>
          <w:bCs/>
          <w:sz w:val="20"/>
          <w:szCs w:val="20"/>
          <w:lang w:val="bg-BG"/>
        </w:rPr>
        <w:t>(виж табл. 1 и 2 от приложението).</w:t>
      </w:r>
    </w:p>
    <w:p w14:paraId="6B0381EE" w14:textId="603B8CA3" w:rsidR="0083098F" w:rsidRDefault="00E1016E" w:rsidP="0001718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016E">
        <w:rPr>
          <w:rFonts w:ascii="Verdana" w:hAnsi="Verdana"/>
          <w:bCs/>
          <w:sz w:val="20"/>
          <w:szCs w:val="20"/>
          <w:lang w:val="bg-BG"/>
        </w:rPr>
        <w:t xml:space="preserve">През </w:t>
      </w:r>
      <w:r w:rsidRPr="00E1016E">
        <w:rPr>
          <w:rFonts w:ascii="Verdana" w:hAnsi="Verdana"/>
          <w:b/>
          <w:bCs/>
          <w:sz w:val="20"/>
          <w:szCs w:val="20"/>
          <w:lang w:val="bg-BG"/>
        </w:rPr>
        <w:t>февруари 202</w:t>
      </w:r>
      <w:r w:rsidR="00593F06">
        <w:rPr>
          <w:rFonts w:ascii="Verdana" w:hAnsi="Verdana"/>
          <w:b/>
          <w:bCs/>
          <w:sz w:val="20"/>
          <w:szCs w:val="20"/>
          <w:lang w:val="bg-BG"/>
        </w:rPr>
        <w:t>5</w:t>
      </w:r>
      <w:r w:rsidRPr="00E1016E">
        <w:rPr>
          <w:rFonts w:ascii="Verdana" w:hAnsi="Verdana"/>
          <w:b/>
          <w:bCs/>
          <w:sz w:val="20"/>
          <w:szCs w:val="20"/>
          <w:lang w:val="bg-BG"/>
        </w:rPr>
        <w:t xml:space="preserve"> г. общият износ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 на стоки възлиза на </w:t>
      </w:r>
      <w:r w:rsidR="0010146C">
        <w:rPr>
          <w:rFonts w:ascii="Verdana" w:hAnsi="Verdana"/>
          <w:bCs/>
          <w:sz w:val="20"/>
          <w:szCs w:val="20"/>
          <w:lang w:val="bg-BG"/>
        </w:rPr>
        <w:t>6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10146C">
        <w:rPr>
          <w:rFonts w:ascii="Verdana" w:hAnsi="Verdana"/>
          <w:bCs/>
          <w:sz w:val="20"/>
          <w:szCs w:val="20"/>
          <w:lang w:val="bg-BG"/>
        </w:rPr>
        <w:t>619</w:t>
      </w:r>
      <w:r w:rsidRPr="00E1016E">
        <w:rPr>
          <w:rFonts w:ascii="Verdana" w:hAnsi="Verdana"/>
          <w:bCs/>
          <w:sz w:val="20"/>
          <w:szCs w:val="20"/>
        </w:rPr>
        <w:t>.</w:t>
      </w:r>
      <w:r w:rsidR="0010146C">
        <w:rPr>
          <w:rFonts w:ascii="Verdana" w:hAnsi="Verdana"/>
          <w:bCs/>
          <w:sz w:val="20"/>
          <w:szCs w:val="20"/>
          <w:lang w:val="bg-BG"/>
        </w:rPr>
        <w:t>8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 млн. лв. и намалява със </w:t>
      </w:r>
      <w:r w:rsidR="0010146C">
        <w:rPr>
          <w:rFonts w:ascii="Verdana" w:hAnsi="Verdana"/>
          <w:bCs/>
          <w:sz w:val="20"/>
          <w:szCs w:val="20"/>
          <w:lang w:val="bg-BG"/>
        </w:rPr>
        <w:t>1</w:t>
      </w:r>
      <w:r w:rsidRPr="00E1016E">
        <w:rPr>
          <w:rFonts w:ascii="Verdana" w:hAnsi="Verdana"/>
          <w:bCs/>
          <w:sz w:val="20"/>
          <w:szCs w:val="20"/>
        </w:rPr>
        <w:t>.</w:t>
      </w:r>
      <w:r w:rsidR="0010146C">
        <w:rPr>
          <w:rFonts w:ascii="Verdana" w:hAnsi="Verdana"/>
          <w:bCs/>
          <w:sz w:val="20"/>
          <w:szCs w:val="20"/>
          <w:lang w:val="bg-BG"/>
        </w:rPr>
        <w:t>0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% спрямо същия </w:t>
      </w:r>
      <w:r w:rsidR="004C5735">
        <w:rPr>
          <w:rFonts w:ascii="Verdana" w:hAnsi="Verdana"/>
          <w:bCs/>
          <w:sz w:val="20"/>
          <w:szCs w:val="20"/>
          <w:lang w:val="bg-BG"/>
        </w:rPr>
        <w:t>месец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 на предходната година.</w:t>
      </w:r>
    </w:p>
    <w:p w14:paraId="5685BEAF" w14:textId="678F29CC" w:rsidR="00CF6F3D" w:rsidRDefault="00296EC8" w:rsidP="00373B3B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Фиг. 3. Номинално изменение в стойностния обем</w:t>
      </w:r>
      <w:r w:rsidRPr="000C738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4"/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  <w:r w:rsidR="00CF6F3D">
        <w:rPr>
          <w:rFonts w:ascii="Verdana" w:hAnsi="Verdana"/>
          <w:b/>
          <w:bCs/>
          <w:sz w:val="20"/>
          <w:szCs w:val="20"/>
        </w:rPr>
        <w:t xml:space="preserve"> 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износа </w:t>
      </w:r>
    </w:p>
    <w:p w14:paraId="2FB1235C" w14:textId="24B889A8" w:rsidR="00296EC8" w:rsidRPr="000C7388" w:rsidRDefault="00296EC8" w:rsidP="00795010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на стоки от България през периода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2024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-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2025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година</w:t>
      </w:r>
    </w:p>
    <w:p w14:paraId="39A65ED5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14:paraId="3E90E620" w14:textId="77777777" w:rsidR="00296EC8" w:rsidRPr="000C7388" w:rsidRDefault="002F5A57" w:rsidP="00296EC8">
      <w:pPr>
        <w:spacing w:after="0" w:line="240" w:lineRule="auto"/>
        <w:ind w:right="6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eastAsia="Times" w:hAnsi="Verdana"/>
          <w:sz w:val="20"/>
          <w:szCs w:val="20"/>
          <w:lang w:val="bg-BG"/>
        </w:rPr>
        <w:t xml:space="preserve">              </w:t>
      </w:r>
      <w:r w:rsidR="00296EC8" w:rsidRPr="000C7388">
        <w:rPr>
          <w:rFonts w:ascii="Verdana" w:eastAsia="Times" w:hAnsi="Verdana"/>
          <w:sz w:val="20"/>
          <w:szCs w:val="20"/>
          <w:lang w:val="bg-BG"/>
        </w:rPr>
        <w:t>%</w:t>
      </w:r>
    </w:p>
    <w:p w14:paraId="3F597347" w14:textId="7A43561D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  <w:r w:rsidR="0010146C">
        <w:rPr>
          <w:noProof/>
          <w:lang w:val="bg-BG" w:eastAsia="bg-BG"/>
        </w:rPr>
        <w:drawing>
          <wp:inline distT="0" distB="0" distL="0" distR="0" wp14:anchorId="0A2A449C" wp14:editId="2B9982F7">
            <wp:extent cx="5394960" cy="2882188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1566E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</w:p>
    <w:p w14:paraId="65A845E7" w14:textId="77FA22E3" w:rsid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През </w:t>
      </w:r>
      <w:r w:rsidR="00E1016E">
        <w:rPr>
          <w:rFonts w:ascii="Verdana" w:hAnsi="Verdana"/>
          <w:b/>
          <w:sz w:val="20"/>
          <w:szCs w:val="20"/>
          <w:lang w:val="bg-BG"/>
        </w:rPr>
        <w:t>периода януари - февруари</w:t>
      </w:r>
      <w:r w:rsidR="00C16C54" w:rsidRPr="000C7388">
        <w:rPr>
          <w:rFonts w:ascii="Verdana" w:hAnsi="Verdana"/>
          <w:b/>
          <w:sz w:val="20"/>
          <w:szCs w:val="20"/>
          <w:lang w:val="bg-BG"/>
        </w:rPr>
        <w:t xml:space="preserve"> 2025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/>
          <w:sz w:val="20"/>
          <w:szCs w:val="20"/>
          <w:lang w:val="bg-BG"/>
        </w:rPr>
        <w:t>общо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sz w:val="20"/>
          <w:szCs w:val="20"/>
          <w:lang w:val="bg-BG"/>
        </w:rPr>
        <w:t>в страната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са внесени </w:t>
      </w:r>
      <w:r w:rsidRPr="000C7388">
        <w:rPr>
          <w:rFonts w:ascii="Verdana" w:hAnsi="Verdana"/>
          <w:sz w:val="20"/>
          <w:szCs w:val="20"/>
          <w:lang w:val="bg-BG"/>
        </w:rPr>
        <w:t>стоки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10146C">
        <w:rPr>
          <w:rFonts w:ascii="Verdana" w:hAnsi="Verdana"/>
          <w:bCs/>
          <w:sz w:val="20"/>
          <w:szCs w:val="20"/>
          <w:lang w:val="bg-BG"/>
        </w:rPr>
        <w:t>15 776</w:t>
      </w:r>
      <w:r w:rsidRPr="000C7388">
        <w:rPr>
          <w:rFonts w:ascii="Verdana" w:hAnsi="Verdana"/>
          <w:bCs/>
          <w:sz w:val="20"/>
          <w:szCs w:val="20"/>
          <w:lang w:val="bg-BG"/>
        </w:rPr>
        <w:t>.</w:t>
      </w:r>
      <w:r w:rsidR="0010146C">
        <w:rPr>
          <w:rFonts w:ascii="Verdana" w:hAnsi="Verdana"/>
          <w:bCs/>
          <w:sz w:val="20"/>
          <w:szCs w:val="20"/>
          <w:lang w:val="bg-BG"/>
        </w:rPr>
        <w:t>5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млн. лв. (по цени CIF),</w:t>
      </w:r>
      <w:r w:rsidRPr="000C7388">
        <w:rPr>
          <w:rFonts w:ascii="Verdana" w:hAnsi="Verdana"/>
          <w:sz w:val="20"/>
          <w:szCs w:val="20"/>
          <w:lang w:val="bg-BG"/>
        </w:rPr>
        <w:t xml:space="preserve"> или с </w:t>
      </w:r>
      <w:r w:rsidR="0010146C">
        <w:rPr>
          <w:rFonts w:ascii="Verdana" w:hAnsi="Verdana"/>
          <w:sz w:val="20"/>
          <w:szCs w:val="20"/>
          <w:lang w:val="bg-BG"/>
        </w:rPr>
        <w:t>5</w:t>
      </w:r>
      <w:r w:rsidRPr="000C7388">
        <w:rPr>
          <w:rFonts w:ascii="Verdana" w:hAnsi="Verdana"/>
          <w:sz w:val="20"/>
          <w:szCs w:val="20"/>
          <w:lang w:val="bg-BG"/>
        </w:rPr>
        <w:t>.</w:t>
      </w:r>
      <w:r w:rsidR="0010146C">
        <w:rPr>
          <w:rFonts w:ascii="Verdana" w:hAnsi="Verdana"/>
          <w:sz w:val="20"/>
          <w:szCs w:val="20"/>
          <w:lang w:val="bg-BG"/>
        </w:rPr>
        <w:t>2</w:t>
      </w:r>
      <w:r w:rsidRPr="000C7388">
        <w:rPr>
          <w:rFonts w:ascii="Verdana" w:hAnsi="Verdana"/>
          <w:sz w:val="20"/>
          <w:szCs w:val="20"/>
          <w:lang w:val="bg-BG"/>
        </w:rPr>
        <w:t xml:space="preserve">% повече спрямо </w:t>
      </w:r>
      <w:r w:rsidR="00593F06">
        <w:rPr>
          <w:rFonts w:ascii="Verdana" w:hAnsi="Verdana"/>
          <w:sz w:val="20"/>
          <w:szCs w:val="20"/>
          <w:lang w:val="bg-BG"/>
        </w:rPr>
        <w:t>същия период на</w:t>
      </w:r>
      <w:r w:rsidR="00C16C54" w:rsidRPr="000C7388">
        <w:rPr>
          <w:rFonts w:ascii="Verdana" w:eastAsia="Times" w:hAnsi="Verdana"/>
          <w:sz w:val="20"/>
          <w:szCs w:val="20"/>
          <w:lang w:val="bg-BG"/>
        </w:rPr>
        <w:t xml:space="preserve"> 2024</w:t>
      </w:r>
      <w:r w:rsidRPr="000C7388">
        <w:rPr>
          <w:rFonts w:ascii="Verdana" w:hAnsi="Verdana"/>
          <w:sz w:val="20"/>
          <w:szCs w:val="20"/>
          <w:lang w:val="bg-BG"/>
        </w:rPr>
        <w:t xml:space="preserve"> година </w:t>
      </w:r>
      <w:r w:rsidRPr="000C7388">
        <w:rPr>
          <w:rFonts w:ascii="Verdana" w:hAnsi="Verdana"/>
          <w:bCs/>
          <w:sz w:val="20"/>
          <w:szCs w:val="20"/>
          <w:lang w:val="bg-BG"/>
        </w:rPr>
        <w:t>(виж табл. 1 и 2 от приложението)</w:t>
      </w:r>
      <w:r w:rsidRPr="000C7388">
        <w:rPr>
          <w:rFonts w:ascii="Verdana" w:hAnsi="Verdana"/>
          <w:sz w:val="20"/>
          <w:szCs w:val="20"/>
          <w:lang w:val="bg-BG"/>
        </w:rPr>
        <w:t xml:space="preserve">. </w:t>
      </w:r>
    </w:p>
    <w:p w14:paraId="42444978" w14:textId="2124E16D" w:rsidR="00E1016E" w:rsidRDefault="00E1016E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583FD23A" w14:textId="33A30201" w:rsidR="0097448E" w:rsidRPr="000C7388" w:rsidRDefault="00E1016E" w:rsidP="0001718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016E">
        <w:rPr>
          <w:rFonts w:ascii="Verdana" w:hAnsi="Verdana"/>
          <w:bCs/>
          <w:sz w:val="20"/>
          <w:szCs w:val="20"/>
          <w:lang w:val="bg-BG"/>
        </w:rPr>
        <w:t xml:space="preserve">През </w:t>
      </w:r>
      <w:r w:rsidRPr="00E1016E">
        <w:rPr>
          <w:rFonts w:ascii="Verdana" w:hAnsi="Verdana"/>
          <w:b/>
          <w:bCs/>
          <w:sz w:val="20"/>
          <w:szCs w:val="20"/>
          <w:lang w:val="bg-BG"/>
        </w:rPr>
        <w:t>февруари 202</w:t>
      </w:r>
      <w:r w:rsidR="00593F06">
        <w:rPr>
          <w:rFonts w:ascii="Verdana" w:hAnsi="Verdana"/>
          <w:b/>
          <w:bCs/>
          <w:sz w:val="20"/>
          <w:szCs w:val="20"/>
          <w:lang w:val="bg-BG"/>
        </w:rPr>
        <w:t>5</w:t>
      </w:r>
      <w:r w:rsidRPr="00E1016E">
        <w:rPr>
          <w:rFonts w:ascii="Verdana" w:hAnsi="Verdana"/>
          <w:b/>
          <w:bCs/>
          <w:sz w:val="20"/>
          <w:szCs w:val="20"/>
          <w:lang w:val="bg-BG"/>
        </w:rPr>
        <w:t xml:space="preserve"> г. общият внос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 на стоки на</w:t>
      </w:r>
      <w:r w:rsidR="0010146C">
        <w:rPr>
          <w:rFonts w:ascii="Verdana" w:hAnsi="Verdana"/>
          <w:bCs/>
          <w:sz w:val="20"/>
          <w:szCs w:val="20"/>
          <w:lang w:val="bg-BG"/>
        </w:rPr>
        <w:t>раст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ва с </w:t>
      </w:r>
      <w:r w:rsidR="0010146C">
        <w:rPr>
          <w:rFonts w:ascii="Verdana" w:hAnsi="Verdana"/>
          <w:bCs/>
          <w:sz w:val="20"/>
          <w:szCs w:val="20"/>
          <w:lang w:val="bg-BG"/>
        </w:rPr>
        <w:t>0</w:t>
      </w:r>
      <w:r w:rsidRPr="00E1016E">
        <w:rPr>
          <w:rFonts w:ascii="Verdana" w:hAnsi="Verdana"/>
          <w:bCs/>
          <w:sz w:val="20"/>
          <w:szCs w:val="20"/>
          <w:lang w:val="bg-BG"/>
        </w:rPr>
        <w:t>.</w:t>
      </w:r>
      <w:r w:rsidR="0010146C">
        <w:rPr>
          <w:rFonts w:ascii="Verdana" w:hAnsi="Verdana"/>
          <w:bCs/>
          <w:sz w:val="20"/>
          <w:szCs w:val="20"/>
          <w:lang w:val="bg-BG"/>
        </w:rPr>
        <w:t>2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% спрямо същия месец на предходната година и възлиза на 7 </w:t>
      </w:r>
      <w:r w:rsidR="0010146C">
        <w:rPr>
          <w:rFonts w:ascii="Verdana" w:hAnsi="Verdana"/>
          <w:bCs/>
          <w:sz w:val="20"/>
          <w:szCs w:val="20"/>
          <w:lang w:val="bg-BG"/>
        </w:rPr>
        <w:t>588</w:t>
      </w:r>
      <w:r w:rsidRPr="00E1016E">
        <w:rPr>
          <w:rFonts w:ascii="Verdana" w:hAnsi="Verdana"/>
          <w:bCs/>
          <w:sz w:val="20"/>
          <w:szCs w:val="20"/>
          <w:lang w:val="bg-BG"/>
        </w:rPr>
        <w:t>.</w:t>
      </w:r>
      <w:r w:rsidR="0010146C">
        <w:rPr>
          <w:rFonts w:ascii="Verdana" w:hAnsi="Verdana"/>
          <w:bCs/>
          <w:sz w:val="20"/>
          <w:szCs w:val="20"/>
          <w:lang w:val="bg-BG"/>
        </w:rPr>
        <w:t>9</w:t>
      </w:r>
      <w:r w:rsidRPr="00E1016E">
        <w:rPr>
          <w:rFonts w:ascii="Verdana" w:hAnsi="Verdana"/>
          <w:bCs/>
          <w:sz w:val="20"/>
          <w:szCs w:val="20"/>
          <w:lang w:val="bg-BG"/>
        </w:rPr>
        <w:t xml:space="preserve"> млн. лева.</w:t>
      </w:r>
    </w:p>
    <w:p w14:paraId="2746215C" w14:textId="0F90ACF1" w:rsidR="00EB64FB" w:rsidRDefault="00296EC8" w:rsidP="00EB64FB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Фиг. 4. Номинално изменение в стойностния обем</w:t>
      </w:r>
      <w:r w:rsidRPr="000C738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5"/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  <w:r w:rsidR="00EB64FB">
        <w:rPr>
          <w:rFonts w:ascii="Verdana" w:hAnsi="Verdana"/>
          <w:b/>
          <w:bCs/>
          <w:sz w:val="20"/>
          <w:szCs w:val="20"/>
        </w:rPr>
        <w:t xml:space="preserve"> 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вноса на </w:t>
      </w:r>
    </w:p>
    <w:p w14:paraId="3D901EB1" w14:textId="4A788D49" w:rsidR="00296EC8" w:rsidRPr="000C7388" w:rsidRDefault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стоки в България през периода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2024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-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2025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година</w:t>
      </w:r>
    </w:p>
    <w:p w14:paraId="5CF64863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14:paraId="6F43E0DE" w14:textId="77777777" w:rsidR="00296EC8" w:rsidRPr="000C7388" w:rsidRDefault="0091566E" w:rsidP="00296EC8">
      <w:pPr>
        <w:tabs>
          <w:tab w:val="left" w:pos="360"/>
          <w:tab w:val="left" w:pos="450"/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             </w:t>
      </w:r>
      <w:r w:rsidR="00296EC8" w:rsidRPr="000C7388">
        <w:rPr>
          <w:rFonts w:ascii="Verdana" w:hAnsi="Verdana"/>
          <w:sz w:val="20"/>
          <w:szCs w:val="20"/>
          <w:lang w:val="bg-BG"/>
        </w:rPr>
        <w:t>%</w:t>
      </w:r>
    </w:p>
    <w:p w14:paraId="1A169BDD" w14:textId="6189C267" w:rsidR="00296EC8" w:rsidRPr="000C7388" w:rsidRDefault="0010146C" w:rsidP="00296EC8">
      <w:pPr>
        <w:tabs>
          <w:tab w:val="left" w:pos="360"/>
          <w:tab w:val="left" w:pos="450"/>
          <w:tab w:val="left" w:pos="1560"/>
        </w:tabs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1310314" wp14:editId="0395BFB6">
            <wp:extent cx="5226711" cy="2999232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1566E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</w:p>
    <w:p w14:paraId="1551FF8E" w14:textId="3C476574" w:rsidR="00593F06" w:rsidRDefault="00296EC8" w:rsidP="0001718C">
      <w:pPr>
        <w:tabs>
          <w:tab w:val="left" w:pos="360"/>
          <w:tab w:val="left" w:pos="450"/>
          <w:tab w:val="left" w:pos="720"/>
        </w:tabs>
        <w:spacing w:after="12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</w:p>
    <w:p w14:paraId="17800187" w14:textId="1A0BED0F" w:rsidR="00593F06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Общото външнотърговско салдо</w:t>
      </w:r>
      <w:r w:rsidRPr="000C7388">
        <w:rPr>
          <w:rFonts w:ascii="Verdana" w:hAnsi="Verdana"/>
          <w:sz w:val="20"/>
          <w:szCs w:val="20"/>
          <w:lang w:val="bg-BG"/>
        </w:rPr>
        <w:t xml:space="preserve"> (</w:t>
      </w:r>
      <w:r w:rsidRPr="000C7388">
        <w:rPr>
          <w:rFonts w:ascii="Verdana" w:hAnsi="Verdana"/>
          <w:bCs/>
          <w:sz w:val="20"/>
          <w:szCs w:val="20"/>
          <w:lang w:val="bg-BG"/>
        </w:rPr>
        <w:t>износ FOB - внос CIF</w:t>
      </w:r>
      <w:r w:rsidRPr="000C7388">
        <w:rPr>
          <w:rFonts w:ascii="Verdana" w:hAnsi="Verdana"/>
          <w:sz w:val="20"/>
          <w:szCs w:val="20"/>
          <w:lang w:val="bg-BG"/>
        </w:rPr>
        <w:t>) е отрицателно за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1016E">
        <w:rPr>
          <w:rFonts w:ascii="Verdana" w:hAnsi="Verdana"/>
          <w:b/>
          <w:sz w:val="20"/>
          <w:szCs w:val="20"/>
          <w:lang w:val="bg-BG"/>
        </w:rPr>
        <w:t>периода януари - февруари</w:t>
      </w:r>
      <w:r w:rsidR="00C16C54" w:rsidRPr="000C7388">
        <w:rPr>
          <w:rFonts w:ascii="Verdana" w:hAnsi="Verdana"/>
          <w:b/>
          <w:sz w:val="20"/>
          <w:szCs w:val="20"/>
          <w:lang w:val="bg-BG"/>
        </w:rPr>
        <w:t xml:space="preserve"> 2025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Pr="000C7388">
        <w:rPr>
          <w:rFonts w:ascii="Verdana" w:hAnsi="Verdana"/>
          <w:sz w:val="20"/>
          <w:szCs w:val="20"/>
          <w:lang w:val="bg-BG"/>
        </w:rPr>
        <w:t xml:space="preserve"> и е на стойност </w:t>
      </w:r>
      <w:r w:rsidR="0010146C">
        <w:rPr>
          <w:rFonts w:ascii="Verdana" w:hAnsi="Verdana"/>
          <w:sz w:val="20"/>
          <w:szCs w:val="20"/>
          <w:lang w:val="bg-BG"/>
        </w:rPr>
        <w:t>2</w:t>
      </w:r>
      <w:r w:rsidR="007C79A3" w:rsidRPr="000C7388">
        <w:rPr>
          <w:rFonts w:ascii="Verdana" w:hAnsi="Verdana"/>
          <w:sz w:val="20"/>
          <w:szCs w:val="20"/>
        </w:rPr>
        <w:t xml:space="preserve"> </w:t>
      </w:r>
      <w:r w:rsidR="008D7DCD" w:rsidRPr="000C7388">
        <w:rPr>
          <w:rFonts w:ascii="Verdana" w:hAnsi="Verdana"/>
          <w:sz w:val="20"/>
          <w:szCs w:val="20"/>
          <w:lang w:val="bg-BG"/>
        </w:rPr>
        <w:t>9</w:t>
      </w:r>
      <w:r w:rsidR="0010146C">
        <w:rPr>
          <w:rFonts w:ascii="Verdana" w:hAnsi="Verdana"/>
          <w:sz w:val="20"/>
          <w:szCs w:val="20"/>
          <w:lang w:val="bg-BG"/>
        </w:rPr>
        <w:t>43</w:t>
      </w:r>
      <w:r w:rsidRPr="000C7388">
        <w:rPr>
          <w:rFonts w:ascii="Verdana" w:hAnsi="Verdana"/>
          <w:sz w:val="20"/>
          <w:szCs w:val="20"/>
          <w:lang w:val="bg-BG"/>
        </w:rPr>
        <w:t>.</w:t>
      </w:r>
      <w:r w:rsidR="0010146C">
        <w:rPr>
          <w:rFonts w:ascii="Verdana" w:hAnsi="Verdana"/>
          <w:sz w:val="20"/>
          <w:szCs w:val="20"/>
          <w:lang w:val="bg-BG"/>
        </w:rPr>
        <w:t>6</w:t>
      </w:r>
      <w:r w:rsidRPr="000C7388">
        <w:rPr>
          <w:rFonts w:ascii="Verdana" w:hAnsi="Verdana"/>
          <w:sz w:val="20"/>
          <w:szCs w:val="20"/>
          <w:lang w:val="bg-BG"/>
        </w:rPr>
        <w:t xml:space="preserve"> млн. лева </w:t>
      </w:r>
      <w:r w:rsidRPr="000C7388">
        <w:rPr>
          <w:rFonts w:ascii="Verdana" w:hAnsi="Verdana"/>
          <w:bCs/>
          <w:sz w:val="20"/>
          <w:szCs w:val="20"/>
          <w:lang w:val="bg-BG"/>
        </w:rPr>
        <w:t>(виж табл. 1</w:t>
      </w:r>
      <w:r w:rsidR="00E430AA" w:rsidRPr="000C7388">
        <w:rPr>
          <w:rFonts w:ascii="Verdana" w:hAnsi="Verdana"/>
          <w:bCs/>
          <w:sz w:val="20"/>
          <w:szCs w:val="20"/>
          <w:lang w:val="bg-BG"/>
        </w:rPr>
        <w:t xml:space="preserve"> и 3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от </w:t>
      </w:r>
      <w:r w:rsidRPr="000C7388">
        <w:rPr>
          <w:rFonts w:ascii="Verdana" w:hAnsi="Verdana"/>
          <w:sz w:val="20"/>
          <w:szCs w:val="20"/>
          <w:lang w:val="bg-BG"/>
        </w:rPr>
        <w:t xml:space="preserve">приложението). </w:t>
      </w:r>
    </w:p>
    <w:p w14:paraId="2D6178AD" w14:textId="695FAC31" w:rsidR="00E1016E" w:rsidRPr="00E1016E" w:rsidRDefault="00E1016E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1016E">
        <w:rPr>
          <w:rFonts w:ascii="Verdana" w:eastAsia="Times" w:hAnsi="Verdana"/>
          <w:sz w:val="20"/>
          <w:szCs w:val="20"/>
          <w:lang w:val="bg-BG"/>
        </w:rPr>
        <w:t xml:space="preserve">През </w:t>
      </w:r>
      <w:r w:rsidRPr="00E1016E">
        <w:rPr>
          <w:rFonts w:ascii="Verdana" w:eastAsia="Times" w:hAnsi="Verdana"/>
          <w:b/>
          <w:sz w:val="20"/>
          <w:szCs w:val="20"/>
          <w:lang w:val="bg-BG"/>
        </w:rPr>
        <w:t>февруари 202</w:t>
      </w:r>
      <w:r w:rsidR="00593F06">
        <w:rPr>
          <w:rFonts w:ascii="Verdana" w:eastAsia="Times" w:hAnsi="Verdana"/>
          <w:b/>
          <w:sz w:val="20"/>
          <w:szCs w:val="20"/>
          <w:lang w:val="bg-BG"/>
        </w:rPr>
        <w:t>5</w:t>
      </w:r>
      <w:r w:rsidRPr="00E1016E">
        <w:rPr>
          <w:rFonts w:ascii="Verdana" w:eastAsia="Times" w:hAnsi="Verdana"/>
          <w:b/>
          <w:sz w:val="20"/>
          <w:szCs w:val="20"/>
          <w:lang w:val="bg-BG"/>
        </w:rPr>
        <w:t xml:space="preserve"> г.</w:t>
      </w:r>
      <w:r w:rsidRPr="00E1016E">
        <w:rPr>
          <w:rFonts w:ascii="Verdana" w:eastAsia="Times" w:hAnsi="Verdana"/>
          <w:sz w:val="20"/>
          <w:szCs w:val="20"/>
          <w:lang w:val="bg-BG"/>
        </w:rPr>
        <w:t xml:space="preserve"> общото външнотърговско салдо (износ FOB - внос CIF) също</w:t>
      </w:r>
      <w:r w:rsidR="0010146C">
        <w:rPr>
          <w:rFonts w:ascii="Verdana" w:eastAsia="Times" w:hAnsi="Verdana"/>
          <w:sz w:val="20"/>
          <w:szCs w:val="20"/>
          <w:lang w:val="bg-BG"/>
        </w:rPr>
        <w:t xml:space="preserve"> е отрицателно и е на стойност 969</w:t>
      </w:r>
      <w:r w:rsidRPr="00E1016E">
        <w:rPr>
          <w:rFonts w:ascii="Verdana" w:eastAsia="Times" w:hAnsi="Verdana"/>
          <w:sz w:val="20"/>
          <w:szCs w:val="20"/>
          <w:lang w:val="bg-BG"/>
        </w:rPr>
        <w:t>.</w:t>
      </w:r>
      <w:r w:rsidR="0010146C">
        <w:rPr>
          <w:rFonts w:ascii="Verdana" w:eastAsia="Times" w:hAnsi="Verdana"/>
          <w:sz w:val="20"/>
          <w:szCs w:val="20"/>
          <w:lang w:val="bg-BG"/>
        </w:rPr>
        <w:t>1</w:t>
      </w:r>
      <w:r w:rsidRPr="00E1016E">
        <w:rPr>
          <w:rFonts w:ascii="Verdana" w:eastAsia="Times" w:hAnsi="Verdana"/>
          <w:sz w:val="20"/>
          <w:szCs w:val="20"/>
          <w:lang w:val="bg-BG"/>
        </w:rPr>
        <w:t xml:space="preserve"> млн. лева. </w:t>
      </w:r>
    </w:p>
    <w:p w14:paraId="0F5F5E17" w14:textId="77777777" w:rsidR="00E1016E" w:rsidRPr="00B365AA" w:rsidRDefault="00E1016E" w:rsidP="00E1016E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439FB86C" w14:textId="77777777" w:rsidR="00E1016E" w:rsidRPr="000C7388" w:rsidRDefault="00E1016E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</w:p>
    <w:p w14:paraId="03979592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6951B656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AA85969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177ADC86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F6AD02D" w14:textId="77777777" w:rsidR="00296EC8" w:rsidRPr="000C7388" w:rsidRDefault="00296EC8" w:rsidP="00296EC8">
      <w:pPr>
        <w:spacing w:after="0" w:line="36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sectPr w:rsidR="00296EC8" w:rsidRPr="000C7388" w:rsidSect="0001718C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417" w:right="1417" w:bottom="1417" w:left="1417" w:header="1984" w:footer="567" w:gutter="0"/>
          <w:cols w:space="708"/>
          <w:titlePg/>
          <w:docGrid w:linePitch="360"/>
        </w:sectPr>
      </w:pPr>
    </w:p>
    <w:p w14:paraId="1FC143D6" w14:textId="77777777" w:rsidR="00BA7B46" w:rsidRPr="007E18AF" w:rsidRDefault="00296EC8" w:rsidP="00296EC8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7E18AF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Приложение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81"/>
        <w:gridCol w:w="820"/>
        <w:gridCol w:w="840"/>
        <w:gridCol w:w="900"/>
        <w:gridCol w:w="880"/>
        <w:gridCol w:w="800"/>
        <w:gridCol w:w="880"/>
        <w:gridCol w:w="800"/>
        <w:gridCol w:w="980"/>
      </w:tblGrid>
      <w:tr w:rsidR="0010146C" w:rsidRPr="007E18AF" w14:paraId="1AE413A1" w14:textId="77777777" w:rsidTr="0010146C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15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C2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8D75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66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D8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4C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6254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C27" w14:textId="77777777" w:rsidR="0010146C" w:rsidRPr="007E18AF" w:rsidRDefault="0010146C" w:rsidP="0001718C">
            <w:pPr>
              <w:spacing w:after="0"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Таблица 1</w:t>
            </w:r>
          </w:p>
        </w:tc>
      </w:tr>
      <w:tr w:rsidR="0010146C" w:rsidRPr="007E18AF" w14:paraId="1D5FCBFD" w14:textId="77777777" w:rsidTr="0010146C">
        <w:trPr>
          <w:trHeight w:val="720"/>
        </w:trPr>
        <w:tc>
          <w:tcPr>
            <w:tcW w:w="9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CAD9" w14:textId="77777777" w:rsidR="0010146C" w:rsidRPr="007E18AF" w:rsidRDefault="0010146C" w:rsidP="0001718C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Износ, внос и търговско салдо на България през периода  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br/>
              <w:t>януари - февруари 2024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и 2025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г. по месеци</w:t>
            </w:r>
          </w:p>
        </w:tc>
      </w:tr>
      <w:tr w:rsidR="0010146C" w:rsidRPr="007E18AF" w14:paraId="463BD50D" w14:textId="77777777" w:rsidTr="001014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64A0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56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AD95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D7D7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B1D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05E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0EE7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C1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24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10146C" w:rsidRPr="007E18AF" w14:paraId="5F85181C" w14:textId="77777777" w:rsidTr="0010146C">
        <w:trPr>
          <w:trHeight w:val="289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3AE7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Месеци/Периоди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67F6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437A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71E5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10146C" w:rsidRPr="007E18AF" w14:paraId="7A40336C" w14:textId="77777777" w:rsidTr="0010146C">
        <w:trPr>
          <w:trHeight w:val="492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D3AD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3DB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81D6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E20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5E4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3F3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7CD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B5B9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2E0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C18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10146C" w:rsidRPr="007E18AF" w14:paraId="7462F869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3F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I.2024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DCC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6373.9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942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4095.0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C8E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2278.9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2D5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7418.2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298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4534.1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99E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2884.1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EA7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-1044.3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BB7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-439.1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392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-605.2</w:t>
            </w:r>
          </w:p>
        </w:tc>
      </w:tr>
      <w:tr w:rsidR="0010146C" w:rsidRPr="007E18AF" w14:paraId="41AF7D61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84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II.2024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60F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6684.5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231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4245.6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4C7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2438.9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A85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7575.8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823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4624.0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C1E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2951.8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F6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-891.3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CC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-378.4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0F3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-512.9</w:t>
            </w:r>
          </w:p>
        </w:tc>
      </w:tr>
      <w:tr w:rsidR="0010146C" w:rsidRPr="007E18AF" w14:paraId="4462D8F6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D0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II.2024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26E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13058.4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688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8340.6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DF3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4717.8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DDF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14994.0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EB3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9158.1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C10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5835.9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A1B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-1935.6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670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-817.5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91C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-1118.1</w:t>
            </w:r>
          </w:p>
        </w:tc>
      </w:tr>
      <w:tr w:rsidR="0010146C" w:rsidRPr="007E18AF" w14:paraId="6AEB8286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226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C0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33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FCF7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FD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41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A03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E5E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AD5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444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</w:tr>
      <w:tr w:rsidR="0010146C" w:rsidRPr="007E18AF" w14:paraId="28071BDC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33C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I.2025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74A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6213.1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79C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4174.5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568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2038.6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67D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8187.6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2F7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4416.4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E74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3771.2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F9DE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-1974.5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ACAA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-241.9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CAB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-1732.6</w:t>
            </w:r>
          </w:p>
        </w:tc>
      </w:tr>
      <w:tr w:rsidR="0010146C" w:rsidRPr="007E18AF" w14:paraId="1A8715B7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C1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II.2025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F28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6619.8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17C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4132.1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4AD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2487.7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DA0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7588.9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C95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4520.1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A1B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3068.8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A93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-969.1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9F7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-388.0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0804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-581.1</w:t>
            </w:r>
          </w:p>
        </w:tc>
      </w:tr>
      <w:tr w:rsidR="0010146C" w:rsidRPr="007E18AF" w14:paraId="4F521515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E1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II.2025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765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12832.9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D5B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8306.6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474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4526.3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AC4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15776.5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2E6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8936.5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EC5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6840.0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3F7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-2943.6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6FC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-629.9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097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-2313.7</w:t>
            </w:r>
          </w:p>
        </w:tc>
      </w:tr>
      <w:tr w:rsidR="0010146C" w:rsidRPr="007E18AF" w14:paraId="50EB8593" w14:textId="77777777" w:rsidTr="0010146C">
        <w:trPr>
          <w:trHeight w:val="210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A91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7E6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484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542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81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B27E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57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E12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FCB0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78A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10146C" w:rsidRPr="007E18AF" w14:paraId="0B365E46" w14:textId="77777777" w:rsidTr="0010146C">
        <w:trPr>
          <w:trHeight w:val="255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347C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11.04.2025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25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E4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CE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262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79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07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10146C" w:rsidRPr="007E18AF" w14:paraId="758FE26F" w14:textId="77777777" w:rsidTr="0010146C">
        <w:trPr>
          <w:trHeight w:val="252"/>
        </w:trPr>
        <w:tc>
          <w:tcPr>
            <w:tcW w:w="9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4E84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</w:tc>
      </w:tr>
      <w:tr w:rsidR="0010146C" w:rsidRPr="007E18AF" w14:paraId="00E01780" w14:textId="77777777" w:rsidTr="0010146C">
        <w:trPr>
          <w:trHeight w:val="252"/>
        </w:trPr>
        <w:tc>
          <w:tcPr>
            <w:tcW w:w="9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EBD47" w14:textId="77777777" w:rsidR="0010146C" w:rsidRPr="007E18AF" w:rsidRDefault="00085B23" w:rsidP="0010146C">
            <w:pPr>
              <w:spacing w:after="0" w:line="240" w:lineRule="auto"/>
              <w:rPr>
                <w:rFonts w:ascii="Verdana" w:eastAsia="Times New Roman" w:hAnsi="Verdana" w:cs="Tahoma"/>
                <w:color w:val="0000FF"/>
                <w:sz w:val="16"/>
                <w:szCs w:val="16"/>
                <w:u w:val="single"/>
                <w:lang w:val="bg-BG" w:eastAsia="bg-BG"/>
              </w:rPr>
            </w:pPr>
            <w:hyperlink r:id="rId16" w:history="1">
              <w:r w:rsidR="0010146C" w:rsidRPr="007E18AF">
                <w:rPr>
                  <w:rFonts w:ascii="Verdana" w:eastAsia="Times New Roman" w:hAnsi="Verdana" w:cs="Tahoma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10146C" w:rsidRPr="007E18AF">
                <w:rPr>
                  <w:rFonts w:ascii="Verdana" w:eastAsia="Times New Roman" w:hAnsi="Verdana" w:cs="Tahoma"/>
                  <w:color w:val="0000FF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10146C" w:rsidRPr="007E18AF">
                <w:rPr>
                  <w:rFonts w:ascii="Verdana" w:eastAsia="Times New Roman" w:hAnsi="Verdana" w:cs="Tahoma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</w:p>
        </w:tc>
      </w:tr>
    </w:tbl>
    <w:p w14:paraId="7570652B" w14:textId="77777777" w:rsidR="001F5579" w:rsidRPr="007E18AF" w:rsidRDefault="001F5579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14:paraId="73E609F2" w14:textId="77777777" w:rsidR="001F5579" w:rsidRPr="007E18AF" w:rsidRDefault="001F5579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14:paraId="5B187555" w14:textId="77777777" w:rsidR="001F5579" w:rsidRPr="007E18AF" w:rsidRDefault="001F5579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7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820"/>
        <w:gridCol w:w="840"/>
        <w:gridCol w:w="900"/>
        <w:gridCol w:w="880"/>
        <w:gridCol w:w="1213"/>
      </w:tblGrid>
      <w:tr w:rsidR="007E18AF" w:rsidRPr="007E18AF" w14:paraId="2CE2A069" w14:textId="77777777" w:rsidTr="007E18AF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2B2" w14:textId="77777777" w:rsidR="007E18AF" w:rsidRPr="007E18AF" w:rsidRDefault="007E18AF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B84" w14:textId="77777777" w:rsidR="007E18AF" w:rsidRPr="007E18AF" w:rsidRDefault="007E18AF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C60" w14:textId="77777777" w:rsidR="007E18AF" w:rsidRPr="007E18AF" w:rsidRDefault="007E18AF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C45" w14:textId="77777777" w:rsidR="007E18AF" w:rsidRPr="007E18AF" w:rsidRDefault="007E18AF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467" w14:textId="77777777" w:rsidR="007E18AF" w:rsidRPr="007E18AF" w:rsidRDefault="007E18AF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2418" w14:textId="77777777" w:rsidR="007E18AF" w:rsidRPr="007E18AF" w:rsidRDefault="007E18AF" w:rsidP="0001718C">
            <w:pPr>
              <w:spacing w:after="0"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Таблица 2</w:t>
            </w:r>
          </w:p>
        </w:tc>
      </w:tr>
      <w:tr w:rsidR="0010146C" w:rsidRPr="007E18AF" w14:paraId="1D9D7A6F" w14:textId="77777777" w:rsidTr="007E18AF">
        <w:trPr>
          <w:trHeight w:val="923"/>
        </w:trPr>
        <w:tc>
          <w:tcPr>
            <w:tcW w:w="7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0A102" w14:textId="7A29EA21" w:rsidR="0010146C" w:rsidRPr="007E18AF" w:rsidRDefault="0010146C" w:rsidP="0001718C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Изменение в стойностния обем на износа и вноса на България през периода януари - февруари 2025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г. спрямо същия месец на предходната година  </w:t>
            </w:r>
          </w:p>
        </w:tc>
      </w:tr>
      <w:tr w:rsidR="0010146C" w:rsidRPr="007E18AF" w14:paraId="763A8083" w14:textId="77777777" w:rsidTr="007E18AF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AA59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0B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B61E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517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629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2BC9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10146C" w:rsidRPr="007E18AF" w14:paraId="56645AE8" w14:textId="77777777" w:rsidTr="007E18AF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2B9C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Месеци/Периоди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C9A0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E3AD" w14:textId="77777777" w:rsidR="0010146C" w:rsidRPr="007E18AF" w:rsidRDefault="0010146C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10146C" w:rsidRPr="007E18AF" w14:paraId="3A247578" w14:textId="77777777" w:rsidTr="007E18AF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682C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3D6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1F1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954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3E8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AA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66B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10146C" w:rsidRPr="007E18AF" w14:paraId="4C4601D1" w14:textId="77777777" w:rsidTr="007E18AF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4C6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35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FA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A89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CE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84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46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30.8</w:t>
            </w:r>
          </w:p>
        </w:tc>
      </w:tr>
      <w:tr w:rsidR="0010146C" w:rsidRPr="007E18AF" w14:paraId="72D16593" w14:textId="77777777" w:rsidTr="007E18AF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F5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92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4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DE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25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3F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3B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4.0</w:t>
            </w:r>
          </w:p>
        </w:tc>
      </w:tr>
      <w:tr w:rsidR="0010146C" w:rsidRPr="007E18AF" w14:paraId="65579FE4" w14:textId="77777777" w:rsidTr="007E18AF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BBE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E5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0A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17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6A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7C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-2.4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91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17.2</w:t>
            </w:r>
          </w:p>
        </w:tc>
      </w:tr>
      <w:tr w:rsidR="0010146C" w:rsidRPr="007E18AF" w14:paraId="34C920CE" w14:textId="77777777" w:rsidTr="007E18AF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D1E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8B1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3C3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859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C9B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80B3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247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10146C" w:rsidRPr="007E18AF" w14:paraId="2BB0675E" w14:textId="77777777" w:rsidTr="007E18AF">
        <w:trPr>
          <w:trHeight w:val="240"/>
        </w:trPr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5994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11.04.2025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4F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C65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16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2CC76677" w14:textId="77777777" w:rsidR="000C7388" w:rsidRPr="007E18AF" w:rsidRDefault="000C7388">
      <w:pPr>
        <w:rPr>
          <w:rFonts w:ascii="Verdana" w:hAnsi="Verdana"/>
        </w:rPr>
      </w:pPr>
      <w:r w:rsidRPr="007E18AF">
        <w:rPr>
          <w:rFonts w:ascii="Verdana" w:hAnsi="Verdana"/>
        </w:rPr>
        <w:br w:type="page"/>
      </w:r>
    </w:p>
    <w:tbl>
      <w:tblPr>
        <w:tblW w:w="10232" w:type="dxa"/>
        <w:tblInd w:w="-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377"/>
        <w:gridCol w:w="263"/>
        <w:gridCol w:w="621"/>
        <w:gridCol w:w="279"/>
        <w:gridCol w:w="571"/>
        <w:gridCol w:w="329"/>
        <w:gridCol w:w="834"/>
        <w:gridCol w:w="286"/>
        <w:gridCol w:w="501"/>
        <w:gridCol w:w="419"/>
        <w:gridCol w:w="368"/>
        <w:gridCol w:w="552"/>
        <w:gridCol w:w="762"/>
        <w:gridCol w:w="349"/>
        <w:gridCol w:w="531"/>
        <w:gridCol w:w="314"/>
        <w:gridCol w:w="584"/>
        <w:gridCol w:w="266"/>
      </w:tblGrid>
      <w:tr w:rsidR="0010146C" w:rsidRPr="007E18AF" w14:paraId="4A3C345A" w14:textId="77777777" w:rsidTr="00BC0F72">
        <w:trPr>
          <w:gridAfter w:val="1"/>
          <w:wAfter w:w="266" w:type="dxa"/>
          <w:trHeight w:val="300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F21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05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F24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E9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3E82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C8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19E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255" w14:textId="77777777" w:rsidR="0010146C" w:rsidRPr="007E18AF" w:rsidRDefault="0010146C" w:rsidP="0001718C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10146C" w:rsidRPr="007E18AF" w14:paraId="64AC451A" w14:textId="77777777" w:rsidTr="00BC0F72">
        <w:trPr>
          <w:gridAfter w:val="1"/>
          <w:wAfter w:w="266" w:type="dxa"/>
          <w:trHeight w:val="672"/>
        </w:trPr>
        <w:tc>
          <w:tcPr>
            <w:tcW w:w="99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3E36" w14:textId="77777777" w:rsidR="0010146C" w:rsidRPr="007E18AF" w:rsidRDefault="0010146C" w:rsidP="0001718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Износ, внос и търговско салдо на България по групи страни и основни страни партньори</w:t>
            </w: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 през периода януари - февруари 2024</w:t>
            </w: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 и 2025</w:t>
            </w: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7E18AF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10146C" w:rsidRPr="007E18AF" w14:paraId="075B0572" w14:textId="77777777" w:rsidTr="00BC0F72">
        <w:trPr>
          <w:gridAfter w:val="1"/>
          <w:wAfter w:w="266" w:type="dxa"/>
          <w:trHeight w:val="495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EC1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 xml:space="preserve">Страни 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D937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DE8EC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8CB0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10146C" w:rsidRPr="007E18AF" w14:paraId="00A626E7" w14:textId="77777777" w:rsidTr="00BC0F72">
        <w:trPr>
          <w:gridAfter w:val="1"/>
          <w:wAfter w:w="266" w:type="dxa"/>
          <w:trHeight w:val="1095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A12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64F5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D449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C0B8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48A2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3701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1E7E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AECD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BEF2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2025</w:t>
            </w:r>
          </w:p>
        </w:tc>
      </w:tr>
      <w:tr w:rsidR="0010146C" w:rsidRPr="007E18AF" w14:paraId="0E39BBB1" w14:textId="77777777" w:rsidTr="00BC0F72">
        <w:trPr>
          <w:gridAfter w:val="1"/>
          <w:wAfter w:w="266" w:type="dxa"/>
          <w:trHeight w:val="375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2F5C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7BD2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A63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A0EC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26A5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6886" w14:textId="77777777" w:rsidR="0010146C" w:rsidRPr="007E18AF" w:rsidRDefault="0010146C" w:rsidP="00FB6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10146C" w:rsidRPr="007E18AF" w14:paraId="6BA4CDB3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351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96C2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4717.8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65230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4526.3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E0BE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-4.1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9A2AE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5835.9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2B5E4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6840.0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D03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17.2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632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-1118.1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84A" w14:textId="77777777" w:rsidR="0010146C" w:rsidRPr="007E18AF" w:rsidRDefault="0010146C" w:rsidP="00FB6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imes New Roman"/>
                <w:b/>
                <w:sz w:val="16"/>
                <w:szCs w:val="16"/>
                <w:lang w:val="bg-BG" w:eastAsia="bg-BG"/>
              </w:rPr>
              <w:t>-2313.7</w:t>
            </w:r>
          </w:p>
        </w:tc>
      </w:tr>
      <w:tr w:rsidR="0010146C" w:rsidRPr="007E18AF" w14:paraId="2EE80B4F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EA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  в това число: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4FCA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DD7B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FD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2B97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2B4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104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EB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43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</w:tr>
      <w:tr w:rsidR="0010146C" w:rsidRPr="007E18AF" w14:paraId="64F65909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A72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59B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124.3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21A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38.3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2B9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-69.2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3CF2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E740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19.8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26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19.3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DD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107.7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F0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18.5</w:t>
            </w:r>
          </w:p>
        </w:tc>
      </w:tr>
      <w:tr w:rsidR="0010146C" w:rsidRPr="007E18AF" w14:paraId="41AB42FD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D03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E67C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92.0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F7E5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259.3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CB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181.8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698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71D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E1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-94.5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714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66.6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FA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257.9</w:t>
            </w:r>
          </w:p>
        </w:tc>
      </w:tr>
      <w:tr w:rsidR="0010146C" w:rsidRPr="007E18AF" w14:paraId="3A7EC371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30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Босна и Херцеговина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32E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224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35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42AA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402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9E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62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D1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15.3</w:t>
            </w:r>
          </w:p>
        </w:tc>
      </w:tr>
      <w:tr w:rsidR="0010146C" w:rsidRPr="007E18AF" w14:paraId="03F5766C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6B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53B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D0EF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D8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4226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58.6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9339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161.7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39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175.9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F1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-43.2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626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-149.8</w:t>
            </w:r>
          </w:p>
        </w:tc>
      </w:tr>
      <w:tr w:rsidR="0010146C" w:rsidRPr="007E18AF" w14:paraId="0E2E3D5C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EA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516F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E8A3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E2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-26.0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2873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B595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68.8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8C1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51.2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89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BB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-59.7</w:t>
            </w:r>
          </w:p>
        </w:tc>
      </w:tr>
      <w:tr w:rsidR="0010146C" w:rsidRPr="007E18AF" w14:paraId="6A615D98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D5C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Гибралтар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588F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186.3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74E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141.7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1F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-23.9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618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0.0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675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0.0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DE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627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186.3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3D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141.7</w:t>
            </w:r>
          </w:p>
        </w:tc>
      </w:tr>
      <w:tr w:rsidR="0010146C" w:rsidRPr="007E18AF" w14:paraId="3CED8DE7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5C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9234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68.3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F13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109.6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0E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60.5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347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24.8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FDC4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129.4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CD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421.8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F2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43.5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10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-19.8</w:t>
            </w:r>
          </w:p>
        </w:tc>
      </w:tr>
      <w:tr w:rsidR="0010146C" w:rsidRPr="007E18AF" w14:paraId="37B3B61F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C44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5BE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169.0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BDC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91.3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1A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-46.0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3F7F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345.0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D4E3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74.4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13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-78.4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8A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-176.0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1B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16.9</w:t>
            </w:r>
          </w:p>
        </w:tc>
      </w:tr>
      <w:tr w:rsidR="0010146C" w:rsidRPr="007E18AF" w14:paraId="37DD2ECA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1CA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Израел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B3A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A2C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51.4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4E7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FE3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D073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24.8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8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70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28.2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03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26.6</w:t>
            </w:r>
          </w:p>
        </w:tc>
      </w:tr>
      <w:tr w:rsidR="0010146C" w:rsidRPr="007E18AF" w14:paraId="6474727D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FF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8621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892A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52.9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42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5647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80.4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FD5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65.9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EF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-18.0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BE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-36.5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06B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-13.0</w:t>
            </w:r>
          </w:p>
        </w:tc>
      </w:tr>
      <w:tr w:rsidR="0010146C" w:rsidRPr="007E18AF" w14:paraId="6486FE26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C7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197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877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6E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-37.6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78C0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133.2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2F08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58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-92.9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E1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-114.3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F9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2.4</w:t>
            </w:r>
          </w:p>
        </w:tc>
      </w:tr>
      <w:tr w:rsidR="0010146C" w:rsidRPr="007E18AF" w14:paraId="72753635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4C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Иран, ислямска република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0332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52.9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57D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45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-42.5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2EE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030D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7D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9B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36.9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88B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13.1</w:t>
            </w:r>
          </w:p>
        </w:tc>
      </w:tr>
      <w:tr w:rsidR="0010146C" w:rsidRPr="007E18AF" w14:paraId="43E6316C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0C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Казахстан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1E6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85E0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30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-29.0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5EC1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F4E0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378.4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F4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53957.1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683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18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-356.1</w:t>
            </w:r>
          </w:p>
        </w:tc>
      </w:tr>
      <w:tr w:rsidR="0010146C" w:rsidRPr="007E18AF" w14:paraId="218C3915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81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Канада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051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65.4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D3E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33.4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75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-48.9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DA1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29.8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775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61.3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B8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105.7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83B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35.6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B4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-27.9</w:t>
            </w:r>
          </w:p>
        </w:tc>
      </w:tr>
      <w:tr w:rsidR="0010146C" w:rsidRPr="007E18AF" w14:paraId="2D894E72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D8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DD4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257.7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5F4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135.4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5F1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-47.5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BAF6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636.1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B9A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1084.1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3A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70.4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15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-378.4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3D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-948.7</w:t>
            </w:r>
          </w:p>
        </w:tc>
      </w:tr>
      <w:tr w:rsidR="0010146C" w:rsidRPr="007E18AF" w14:paraId="17D8BD64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14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Либия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522D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5791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7B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198.3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C605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  189.3   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E60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85.8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C3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-54.7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07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-183.3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5A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-67.9</w:t>
            </w:r>
          </w:p>
        </w:tc>
      </w:tr>
      <w:tr w:rsidR="0010146C" w:rsidRPr="007E18AF" w14:paraId="5950C81E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102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Мароко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EB5F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64.6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582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128.3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24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98.6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3064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E5D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31.2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A1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64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35.9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9A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97.1</w:t>
            </w:r>
          </w:p>
        </w:tc>
      </w:tr>
      <w:tr w:rsidR="0010146C" w:rsidRPr="007E18AF" w14:paraId="6DF170B8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1F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Намибия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9224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488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A9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B49C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085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5.2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D6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60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2F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-3.8</w:t>
            </w:r>
          </w:p>
        </w:tc>
      </w:tr>
      <w:tr w:rsidR="0010146C" w:rsidRPr="007E18AF" w14:paraId="4D67E6D2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C6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Норвегия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20B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5FCC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C9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40.4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A01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27.4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432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C7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-46.4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C38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-9.6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4C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10.3</w:t>
            </w:r>
          </w:p>
        </w:tc>
      </w:tr>
      <w:tr w:rsidR="0010146C" w:rsidRPr="007E18AF" w14:paraId="0A6F2190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D62A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D4D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4E05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45.1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B94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6AC9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ED0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24.9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6E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54.7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85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2E1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20.2</w:t>
            </w:r>
          </w:p>
        </w:tc>
      </w:tr>
      <w:tr w:rsidR="0010146C" w:rsidRPr="007E18AF" w14:paraId="6F054EEE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4D8E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Обединено кралство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1BE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223.0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16B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120.0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B4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-46.2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32BC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110.1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3901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117.8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20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FF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112.9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DC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2.2</w:t>
            </w:r>
          </w:p>
        </w:tc>
      </w:tr>
      <w:tr w:rsidR="0010146C" w:rsidRPr="007E18AF" w14:paraId="42F769B0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046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050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E22C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2F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A02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161.5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531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52.1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37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-67.7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4EA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-157.2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67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-46.9</w:t>
            </w:r>
          </w:p>
        </w:tc>
      </w:tr>
      <w:tr w:rsidR="0010146C" w:rsidRPr="007E18AF" w14:paraId="1F55392A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4B99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Корея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EB1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134.9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4FE1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27.8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599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-79.4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61B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48.9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EF3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61.4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D9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CA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86.0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49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-33.6</w:t>
            </w:r>
          </w:p>
        </w:tc>
      </w:tr>
      <w:tr w:rsidR="0010146C" w:rsidRPr="007E18AF" w14:paraId="17CE19EF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C55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5869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256.0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ABC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258.7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DE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B62E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135.2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D53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169.7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9A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0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120.8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08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89.0</w:t>
            </w:r>
          </w:p>
        </w:tc>
      </w:tr>
      <w:tr w:rsidR="0010146C" w:rsidRPr="007E18AF" w14:paraId="3D92B2EE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B133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BE76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8B67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52C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-68.7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0D04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2CC7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20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-67.3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E3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F5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9.4</w:t>
            </w:r>
          </w:p>
        </w:tc>
      </w:tr>
      <w:tr w:rsidR="0010146C" w:rsidRPr="007E18AF" w14:paraId="38D975C8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2B74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Руска федерация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AD69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103.0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087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101.2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36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21E8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448.9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A6FE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122.5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7D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-72.7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B6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-345.9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8A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-21.3</w:t>
            </w:r>
          </w:p>
        </w:tc>
      </w:tr>
      <w:tr w:rsidR="0010146C" w:rsidRPr="007E18AF" w14:paraId="11F22CE7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439D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69C3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42DC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18.2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AA1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6382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51D6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EE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45.0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042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22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9.5</w:t>
            </w:r>
          </w:p>
        </w:tc>
      </w:tr>
      <w:tr w:rsidR="0010146C" w:rsidRPr="007E18AF" w14:paraId="41A38EED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61A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Съединени американски щати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B0A7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323.3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C90A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332.2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3D5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B46F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123.9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17F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265.8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249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114.5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36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199.4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50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66.4</w:t>
            </w:r>
          </w:p>
        </w:tc>
      </w:tr>
      <w:tr w:rsidR="0010146C" w:rsidRPr="007E18AF" w14:paraId="012C2384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253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Сърбия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F70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219.0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9AF5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274.1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A63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08C7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304.1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384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345.8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83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5B3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-85.1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7C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-71.7</w:t>
            </w:r>
          </w:p>
        </w:tc>
      </w:tr>
      <w:tr w:rsidR="0010146C" w:rsidRPr="007E18AF" w14:paraId="56EAAB42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C5D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Тайван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1A21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E5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37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-46.8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A5E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43.6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23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39.1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838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-10.3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E3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-31.2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C2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-32.5</w:t>
            </w:r>
          </w:p>
        </w:tc>
      </w:tr>
      <w:tr w:rsidR="0010146C" w:rsidRPr="007E18AF" w14:paraId="68030E09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80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3C3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64.6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1459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119.7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21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85.3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6DDA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62.5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127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FD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-85.1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C0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18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110.4</w:t>
            </w:r>
          </w:p>
        </w:tc>
      </w:tr>
      <w:tr w:rsidR="0010146C" w:rsidRPr="007E18AF" w14:paraId="58CA81DD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67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Турция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562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828.7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C50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945.7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8B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4EB1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1453.2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B112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1681.2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78B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71E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-624.5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2B0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-735.5</w:t>
            </w:r>
          </w:p>
        </w:tc>
      </w:tr>
      <w:tr w:rsidR="0010146C" w:rsidRPr="007E18AF" w14:paraId="6AAD61AF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2A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Украйна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2229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176.8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4DCA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192.1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E6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0D4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377.7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673F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373.6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CA8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B8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-200.9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E5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-181.5</w:t>
            </w:r>
          </w:p>
        </w:tc>
      </w:tr>
      <w:tr w:rsidR="0010146C" w:rsidRPr="007E18AF" w14:paraId="4C5C9638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4DF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Чили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F80D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FDE41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50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-34.0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46F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141.5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2989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ECC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-98.8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41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-132.1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5E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4.5</w:t>
            </w:r>
          </w:p>
        </w:tc>
      </w:tr>
      <w:tr w:rsidR="0010146C" w:rsidRPr="007E18AF" w14:paraId="4FEB95D4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F11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Швейцария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38828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110.4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B3D3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109.2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39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3DB0E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123.2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78CF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135.9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6C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F2D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-12.8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77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-26.7</w:t>
            </w:r>
          </w:p>
        </w:tc>
      </w:tr>
      <w:tr w:rsidR="0010146C" w:rsidRPr="007E18AF" w14:paraId="5FB3EDF4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AB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Япония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9AF27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1545F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74E3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70109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68.9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F5E34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51.2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9F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-25.7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3AC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-47.5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51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-29.8</w:t>
            </w:r>
          </w:p>
        </w:tc>
      </w:tr>
      <w:tr w:rsidR="0010146C" w:rsidRPr="007E18AF" w14:paraId="49DEB236" w14:textId="77777777" w:rsidTr="00BC0F72">
        <w:trPr>
          <w:gridAfter w:val="1"/>
          <w:wAfter w:w="266" w:type="dxa"/>
          <w:trHeight w:val="210"/>
        </w:trPr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9EF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BC7E5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0655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F6B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6E3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3EC8A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47F2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D246" w14:textId="77777777" w:rsidR="0010146C" w:rsidRPr="007E18AF" w:rsidRDefault="0010146C" w:rsidP="0010146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C96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1D742A" w:rsidRPr="007E18AF" w14:paraId="20BA02A9" w14:textId="77777777" w:rsidTr="00BC0F72">
        <w:trPr>
          <w:gridAfter w:val="1"/>
          <w:wAfter w:w="266" w:type="dxa"/>
          <w:trHeight w:val="210"/>
        </w:trPr>
        <w:tc>
          <w:tcPr>
            <w:tcW w:w="6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891" w14:textId="0A796FCE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3D2" w14:textId="77777777" w:rsidR="001D742A" w:rsidRPr="007E18AF" w:rsidRDefault="001D742A" w:rsidP="001014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44A0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932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1D742A" w:rsidRPr="007E18AF" w14:paraId="682A15A0" w14:textId="77777777" w:rsidTr="00BC0F72">
        <w:trPr>
          <w:gridAfter w:val="1"/>
          <w:wAfter w:w="266" w:type="dxa"/>
          <w:trHeight w:val="210"/>
        </w:trPr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A10" w14:textId="4B290FE8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11.04.2025 година.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F38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527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2E4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FB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2444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1D742A" w:rsidRPr="007E18AF" w14:paraId="6EF4242F" w14:textId="77777777" w:rsidTr="00BC0F72">
        <w:trPr>
          <w:gridAfter w:val="1"/>
          <w:wAfter w:w="266" w:type="dxa"/>
          <w:trHeight w:val="210"/>
        </w:trPr>
        <w:tc>
          <w:tcPr>
            <w:tcW w:w="99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E05" w14:textId="025FA0FA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3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</w:tr>
      <w:tr w:rsidR="001D742A" w:rsidRPr="007E18AF" w14:paraId="1B1225EC" w14:textId="77777777" w:rsidTr="00BC0F72">
        <w:trPr>
          <w:gridAfter w:val="1"/>
          <w:wAfter w:w="266" w:type="dxa"/>
          <w:trHeight w:val="210"/>
        </w:trPr>
        <w:tc>
          <w:tcPr>
            <w:tcW w:w="6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15C5" w14:textId="0F54C75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4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Отделна митническа територия Тайван, Пенгу, Кинмен и Матцу.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B33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C0D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779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D466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10146C" w:rsidRPr="007E18AF" w14:paraId="7C25210F" w14:textId="77777777" w:rsidTr="00BC0F72">
        <w:trPr>
          <w:gridAfter w:val="1"/>
          <w:wAfter w:w="266" w:type="dxa"/>
          <w:trHeight w:val="210"/>
        </w:trPr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5928C" w14:textId="062F4701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"x" - поради естеството на данните не може да има случай</w:t>
            </w:r>
            <w:r w:rsidR="005129B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C718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370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42DB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D3A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22AE" w14:textId="77777777" w:rsidR="0010146C" w:rsidRPr="007E18AF" w:rsidRDefault="0010146C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1D742A" w:rsidRPr="007E18AF" w14:paraId="1C3C6067" w14:textId="77777777" w:rsidTr="00BC0F72">
        <w:trPr>
          <w:gridAfter w:val="1"/>
          <w:wAfter w:w="266" w:type="dxa"/>
          <w:trHeight w:val="210"/>
        </w:trPr>
        <w:tc>
          <w:tcPr>
            <w:tcW w:w="6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4421" w14:textId="7750628D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7C02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049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5E7" w14:textId="77777777" w:rsidR="001D742A" w:rsidRPr="007E18AF" w:rsidRDefault="001D742A" w:rsidP="0010146C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7E18AF" w:rsidRPr="007E18AF" w14:paraId="30223331" w14:textId="77777777" w:rsidTr="00BC0F72">
        <w:trPr>
          <w:gridBefore w:val="1"/>
          <w:wBefore w:w="26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FC9A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327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CCBF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5B6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074B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895C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6257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E3A" w14:textId="6F57BB03" w:rsidR="007E18AF" w:rsidRPr="007E18AF" w:rsidRDefault="007E18AF" w:rsidP="0001718C">
            <w:pPr>
              <w:spacing w:after="0"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Таблица 4</w:t>
            </w:r>
          </w:p>
        </w:tc>
      </w:tr>
      <w:tr w:rsidR="007E18AF" w:rsidRPr="007E18AF" w14:paraId="08E05624" w14:textId="77777777" w:rsidTr="00BC0F72">
        <w:trPr>
          <w:gridBefore w:val="1"/>
          <w:wBefore w:w="26" w:type="dxa"/>
          <w:trHeight w:val="645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BCC3" w14:textId="56920ABA" w:rsidR="007E18AF" w:rsidRPr="007E18AF" w:rsidRDefault="007E18AF" w:rsidP="0001718C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Износ, внос и търговско салдо на България по сектори на Стандартната</w:t>
            </w:r>
            <w:r w:rsidR="00E06BE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външнотърговска класификация (SITC, рев. 4) през периода януари - февруари 2024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и 2025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1 </w:t>
            </w:r>
            <w:r w:rsidRPr="007E18A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7E18AF" w:rsidRPr="007E18AF" w14:paraId="1EFBA782" w14:textId="77777777" w:rsidTr="00BC0F72">
        <w:trPr>
          <w:gridBefore w:val="1"/>
          <w:wBefore w:w="26" w:type="dxa"/>
          <w:trHeight w:val="36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59A1" w14:textId="77777777" w:rsidR="007E18AF" w:rsidRPr="007E18AF" w:rsidRDefault="007E18AF" w:rsidP="007E18AF">
            <w:pPr>
              <w:spacing w:after="24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31F4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54DE3" w14:textId="77777777" w:rsidR="007E18AF" w:rsidRPr="007E18AF" w:rsidRDefault="007E18AF" w:rsidP="0001718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B4B0" w14:textId="77777777" w:rsidR="007E18AF" w:rsidRPr="007E18AF" w:rsidRDefault="007E18AF" w:rsidP="0001718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98C2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15A1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A273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CAE6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D171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7E18AF" w:rsidRPr="007E18AF" w14:paraId="1E3C9B0C" w14:textId="77777777" w:rsidTr="00BC0F72">
        <w:trPr>
          <w:gridBefore w:val="1"/>
          <w:wBefore w:w="26" w:type="dxa"/>
          <w:trHeight w:val="405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D655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45E1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C21F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02FE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7E18AF" w:rsidRPr="007E18AF" w14:paraId="783D0FFC" w14:textId="77777777" w:rsidTr="00BC0F72">
        <w:trPr>
          <w:gridBefore w:val="1"/>
          <w:wBefore w:w="26" w:type="dxa"/>
          <w:trHeight w:val="705"/>
        </w:trPr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EDDC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C3E0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2FA1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29B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902D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CC64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DB1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D521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0950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7E18AF" w:rsidRPr="007E18AF" w14:paraId="2EB99C7D" w14:textId="77777777" w:rsidTr="00BC0F72">
        <w:trPr>
          <w:gridBefore w:val="1"/>
          <w:wBefore w:w="26" w:type="dxa"/>
          <w:trHeight w:val="750"/>
        </w:trPr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3327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3BB5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EBE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AD82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2FF1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F09E" w14:textId="77777777" w:rsidR="007E18AF" w:rsidRPr="007E18AF" w:rsidRDefault="007E18AF" w:rsidP="007E18AF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7E18AF" w:rsidRPr="007E18AF" w14:paraId="12FC1209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F01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EC9CD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4717.8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9F68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4526.3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BC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16E2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5835.9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8862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6840.0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2BC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17.2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DDB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-1118.1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2FF2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-2313.7</w:t>
            </w:r>
          </w:p>
        </w:tc>
      </w:tr>
      <w:tr w:rsidR="007E18AF" w:rsidRPr="007E18AF" w14:paraId="6FDA5D8E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A2CE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A3C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619.1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450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842.9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5ED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36.1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5CD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341.2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5DC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463.7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156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35.9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6F8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277.9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430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379.2</w:t>
            </w:r>
          </w:p>
        </w:tc>
      </w:tr>
      <w:tr w:rsidR="007E18AF" w:rsidRPr="007E18AF" w14:paraId="24CD463D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F8E3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04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EA5A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64.8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F02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105.7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AB8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45.0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2C9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53.2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4D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18.2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256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758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11.6</w:t>
            </w:r>
          </w:p>
        </w:tc>
      </w:tr>
      <w:tr w:rsidR="007E18AF" w:rsidRPr="007E18AF" w14:paraId="10B3F33C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5FA2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302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336.3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8FE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311.5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860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-7.4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4B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917.4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1A5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796.4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221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7F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-581.1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3E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-484.9</w:t>
            </w:r>
          </w:p>
        </w:tc>
      </w:tr>
      <w:tr w:rsidR="007E18AF" w:rsidRPr="007E18AF" w14:paraId="2224F6F2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FE91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Минерални горива, масла и подобни продукти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C3C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679.4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8A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529.5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61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4B6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1268.2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3D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1453.9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44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BA10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-588.8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25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-924.4</w:t>
            </w:r>
          </w:p>
        </w:tc>
      </w:tr>
      <w:tr w:rsidR="007E18AF" w:rsidRPr="007E18AF" w14:paraId="2C5EDCFA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72FC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BEA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154.2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F4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68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-88.7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9FC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121.3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ED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107.0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F36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-11.8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38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0A8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-89.6</w:t>
            </w:r>
          </w:p>
        </w:tc>
      </w:tr>
      <w:tr w:rsidR="007E18AF" w:rsidRPr="007E18AF" w14:paraId="2C8088FF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322B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832B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668.8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9D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560.2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69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-16.2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BE1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518.1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C7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601.8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7F6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446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3C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-41.6</w:t>
            </w:r>
          </w:p>
        </w:tc>
      </w:tr>
      <w:tr w:rsidR="007E18AF" w:rsidRPr="007E18AF" w14:paraId="070E297F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6E95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310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819.8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9D1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823.8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B3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B398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1090.3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64D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1282.8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7C5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B91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-270.5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FBD6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-459.0</w:t>
            </w:r>
          </w:p>
        </w:tc>
      </w:tr>
      <w:tr w:rsidR="007E18AF" w:rsidRPr="007E18AF" w14:paraId="375A0A87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9E37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Машини, оборудване и превозни средства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CD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930.2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4A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856.9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002D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-7.9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AE10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1076.4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55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1394.2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42C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29.5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F7D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-146.2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596A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-537.3</w:t>
            </w:r>
          </w:p>
        </w:tc>
      </w:tr>
      <w:tr w:rsidR="007E18AF" w:rsidRPr="007E18AF" w14:paraId="79EC898A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C0C7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Разнообразни готови продукти, н.д.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CB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464.3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7E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498.6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8C7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7E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443.4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BE1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668.4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8B4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50.7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5DE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5D2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-169.8</w:t>
            </w:r>
          </w:p>
        </w:tc>
      </w:tr>
      <w:tr w:rsidR="007E18AF" w:rsidRPr="007E18AF" w14:paraId="2AAAE7FA" w14:textId="77777777" w:rsidTr="00BC0F72">
        <w:trPr>
          <w:gridBefore w:val="1"/>
          <w:wBefore w:w="26" w:type="dxa"/>
          <w:trHeight w:val="435"/>
        </w:trPr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7271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Стоки и сделки, н.д.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47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B03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D46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45.8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40E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22C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18.6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799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27.4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23F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DE10" w14:textId="77777777" w:rsidR="007E18AF" w:rsidRPr="007E18AF" w:rsidRDefault="007E18AF" w:rsidP="007E18AF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2.1</w:t>
            </w:r>
          </w:p>
        </w:tc>
      </w:tr>
      <w:tr w:rsidR="007E18AF" w:rsidRPr="007E18AF" w14:paraId="0B2D88D5" w14:textId="77777777" w:rsidTr="00BC0F72">
        <w:trPr>
          <w:gridBefore w:val="1"/>
          <w:wBefore w:w="26" w:type="dxa"/>
          <w:trHeight w:val="180"/>
        </w:trPr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22554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FA9A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626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18D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2E95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43B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DED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58D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A4DC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7E18AF" w:rsidRPr="007E18AF" w14:paraId="1A1A7FB9" w14:textId="77777777" w:rsidTr="00BC0F72">
        <w:trPr>
          <w:gridBefore w:val="1"/>
          <w:wBefore w:w="26" w:type="dxa"/>
          <w:trHeight w:val="270"/>
        </w:trPr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EFC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7E18AF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7E18AF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11.04.2025 година.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ECF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F62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089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F883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6AAB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FAFD" w14:textId="77777777" w:rsidR="007E18AF" w:rsidRPr="007E18AF" w:rsidRDefault="007E18AF" w:rsidP="007E18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6854BE1A" w14:textId="77777777" w:rsidR="00296EC8" w:rsidRPr="007E18AF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0DE5E2" w14:textId="77777777" w:rsidR="00296EC8" w:rsidRPr="007E18AF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E38BAF0" w14:textId="77777777" w:rsidR="00296EC8" w:rsidRPr="007E18AF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6846A1" w14:textId="77777777" w:rsidR="00296EC8" w:rsidRPr="007E18AF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86A663B" w14:textId="77777777" w:rsidR="00296EC8" w:rsidRPr="007E18AF" w:rsidRDefault="00296EC8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4E0B3D0" w14:textId="77777777" w:rsidR="00A87916" w:rsidRPr="007E18AF" w:rsidRDefault="00A87916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0B5EE5E4" w14:textId="77777777" w:rsidR="00D62429" w:rsidRPr="007E18AF" w:rsidRDefault="00D62429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3E64E964" w14:textId="77777777" w:rsidR="002A43E1" w:rsidRDefault="002A43E1" w:rsidP="0019531F">
      <w:pPr>
        <w:tabs>
          <w:tab w:val="left" w:pos="3481"/>
        </w:tabs>
        <w:spacing w:before="240" w:line="360" w:lineRule="auto"/>
        <w:rPr>
          <w:rFonts w:ascii="Verdana" w:hAnsi="Verdana"/>
          <w:b/>
          <w:sz w:val="20"/>
          <w:szCs w:val="20"/>
          <w:lang w:val="bg-BG"/>
        </w:rPr>
      </w:pPr>
    </w:p>
    <w:p w14:paraId="405A7420" w14:textId="77777777" w:rsidR="00296EC8" w:rsidRPr="000C7388" w:rsidRDefault="00296EC8" w:rsidP="0019531F">
      <w:pPr>
        <w:tabs>
          <w:tab w:val="left" w:pos="3481"/>
        </w:tabs>
        <w:spacing w:before="280" w:line="360" w:lineRule="auto"/>
        <w:jc w:val="center"/>
        <w:rPr>
          <w:rFonts w:ascii="Verdana" w:hAnsi="Verdana"/>
          <w:b/>
          <w:sz w:val="20"/>
          <w:szCs w:val="20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Методологични бележки</w:t>
      </w:r>
    </w:p>
    <w:p w14:paraId="6925BE73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before="160" w:line="360" w:lineRule="auto"/>
        <w:ind w:left="567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14:paraId="68081EE9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Регламент (ЕС) 2019/2152 на Европейския парламент и на Съвета от 27 </w:t>
      </w:r>
      <w:r w:rsidR="00D62429" w:rsidRPr="000C7388">
        <w:rPr>
          <w:rFonts w:ascii="Verdana" w:hAnsi="Verdana"/>
          <w:sz w:val="20"/>
          <w:szCs w:val="20"/>
          <w:lang w:val="bg-BG"/>
        </w:rPr>
        <w:t>декември</w:t>
      </w:r>
      <w:r w:rsidRPr="000C7388">
        <w:rPr>
          <w:rFonts w:ascii="Verdana" w:hAnsi="Verdana"/>
          <w:sz w:val="20"/>
          <w:szCs w:val="20"/>
          <w:lang w:val="bg-BG"/>
        </w:rPr>
        <w:t xml:space="preserve"> 2019 година за европейската бизнес статистика (включително за вътресъюзната търговия със стоки).         </w:t>
      </w:r>
    </w:p>
    <w:p w14:paraId="1A96C862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2592151F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7040FE9B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087470EE" w14:textId="28E04B2F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b/>
          <w:sz w:val="20"/>
          <w:szCs w:val="20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Закон за статистиката на вътресъюзната търговия със стоки в сила от </w:t>
      </w:r>
      <w:r w:rsidR="0081245D">
        <w:rPr>
          <w:rFonts w:ascii="Verdana" w:hAnsi="Verdana"/>
          <w:sz w:val="20"/>
          <w:szCs w:val="20"/>
          <w:lang w:val="bg-BG"/>
        </w:rPr>
        <w:t>0</w:t>
      </w:r>
      <w:r w:rsidRPr="000C7388">
        <w:rPr>
          <w:rFonts w:ascii="Verdana" w:hAnsi="Verdana"/>
          <w:sz w:val="20"/>
          <w:szCs w:val="20"/>
          <w:lang w:val="bg-BG"/>
        </w:rPr>
        <w:t xml:space="preserve">1.07.2012 г., изм. и доп., бр.61 от </w:t>
      </w:r>
      <w:r w:rsidR="0081245D">
        <w:rPr>
          <w:rFonts w:ascii="Verdana" w:hAnsi="Verdana"/>
          <w:sz w:val="20"/>
          <w:szCs w:val="20"/>
          <w:lang w:val="bg-BG"/>
        </w:rPr>
        <w:t>0</w:t>
      </w:r>
      <w:r w:rsidRPr="000C7388">
        <w:rPr>
          <w:rFonts w:ascii="Verdana" w:hAnsi="Verdana"/>
          <w:sz w:val="20"/>
          <w:szCs w:val="20"/>
          <w:lang w:val="bg-BG"/>
        </w:rPr>
        <w:t>2.08.2022 година.</w:t>
      </w:r>
    </w:p>
    <w:p w14:paraId="761D0E3C" w14:textId="77777777" w:rsidR="00296EC8" w:rsidRPr="000C7388" w:rsidRDefault="00296EC8" w:rsidP="0001718C">
      <w:pPr>
        <w:spacing w:before="160" w:line="360" w:lineRule="auto"/>
        <w:ind w:left="567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14:paraId="53B80157" w14:textId="77777777" w:rsidR="00296EC8" w:rsidRPr="000C7388" w:rsidRDefault="00296EC8" w:rsidP="0001718C">
      <w:pPr>
        <w:spacing w:after="0" w:line="360" w:lineRule="auto"/>
        <w:ind w:left="567" w:firstLine="567"/>
        <w:jc w:val="both"/>
        <w:rPr>
          <w:rFonts w:ascii="Verdana" w:hAnsi="Verdana"/>
          <w:b/>
          <w:sz w:val="20"/>
          <w:szCs w:val="20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Външната търговия със стоки обхваща търговията с трети страни (Екстрастат) и със </w:t>
      </w:r>
      <w:r w:rsidR="004B48B9" w:rsidRPr="000C7388">
        <w:rPr>
          <w:rFonts w:ascii="Verdana" w:hAnsi="Verdana"/>
          <w:sz w:val="20"/>
          <w:szCs w:val="20"/>
          <w:lang w:val="bg-BG"/>
        </w:rPr>
        <w:br/>
      </w:r>
      <w:r w:rsidRPr="000C7388">
        <w:rPr>
          <w:rFonts w:ascii="Verdana" w:hAnsi="Verdana"/>
          <w:sz w:val="20"/>
          <w:szCs w:val="20"/>
          <w:lang w:val="bg-BG"/>
        </w:rPr>
        <w:t>страните - членки на ЕС (Интрастат), като детайлната статистическа информация се събира на ниво стоков код (8 знака) на Комбинираната номенклатура.</w:t>
      </w:r>
    </w:p>
    <w:p w14:paraId="55185606" w14:textId="77777777" w:rsidR="00296EC8" w:rsidRPr="000C7388" w:rsidRDefault="00296EC8" w:rsidP="0001718C">
      <w:pPr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0C7388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0C7388">
        <w:rPr>
          <w:rFonts w:ascii="Verdana" w:hAnsi="Verdana"/>
          <w:sz w:val="20"/>
          <w:szCs w:val="20"/>
        </w:rPr>
        <w:t>*</w:t>
      </w:r>
      <w:r w:rsidRPr="000C7388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21A901D8" w14:textId="77777777" w:rsidR="00296EC8" w:rsidRPr="000C7388" w:rsidRDefault="00296EC8" w:rsidP="0001718C">
      <w:pPr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0C7388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6BB870E4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Статистическата територия на Европейския съюз (ЕС)</w:t>
      </w:r>
      <w:r w:rsidRPr="000C7388">
        <w:rPr>
          <w:rFonts w:ascii="Verdana" w:hAnsi="Verdana"/>
          <w:sz w:val="20"/>
          <w:szCs w:val="20"/>
          <w:lang w:val="bg-BG"/>
        </w:rPr>
        <w:t>,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4B48B9"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sz w:val="20"/>
          <w:szCs w:val="20"/>
          <w:lang w:val="bg-BG"/>
        </w:rPr>
        <w:t>-</w:t>
      </w:r>
      <w:r w:rsidR="004B48B9"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sz w:val="20"/>
          <w:szCs w:val="20"/>
          <w:lang w:val="bg-BG"/>
        </w:rPr>
        <w:t>членки на ЕС</w:t>
      </w:r>
      <w:r w:rsidR="004B48B9" w:rsidRPr="000C7388">
        <w:rPr>
          <w:rFonts w:ascii="Verdana" w:hAnsi="Verdana"/>
          <w:sz w:val="20"/>
          <w:szCs w:val="20"/>
          <w:lang w:val="bg-BG"/>
        </w:rPr>
        <w:t>,</w:t>
      </w:r>
      <w:r w:rsidRPr="000C7388">
        <w:rPr>
          <w:rFonts w:ascii="Verdana" w:hAnsi="Verdana"/>
          <w:sz w:val="20"/>
          <w:szCs w:val="20"/>
          <w:lang w:val="bg-BG"/>
        </w:rPr>
        <w:t xml:space="preserve"> с едно изключение - за разлика от митническата територия, статистическата територия на Германия включва Хелголанд.</w:t>
      </w:r>
    </w:p>
    <w:p w14:paraId="1DCFC83A" w14:textId="77777777" w:rsidR="00296EC8" w:rsidRPr="000C7388" w:rsidRDefault="00296EC8" w:rsidP="0001718C">
      <w:pPr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0C7388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0C7388">
        <w:rPr>
          <w:rFonts w:ascii="Verdana" w:hAnsi="Verdana"/>
          <w:sz w:val="20"/>
          <w:szCs w:val="20"/>
          <w:lang w:val="bg-BG"/>
        </w:rPr>
        <w:t xml:space="preserve"> внесените стоки</w:t>
      </w:r>
      <w:r w:rsidR="004B48B9" w:rsidRPr="000C7388">
        <w:rPr>
          <w:rFonts w:ascii="Verdana" w:hAnsi="Verdana"/>
          <w:sz w:val="20"/>
          <w:szCs w:val="20"/>
          <w:lang w:val="bg-BG"/>
        </w:rPr>
        <w:t>,</w:t>
      </w:r>
      <w:r w:rsidRPr="000C7388">
        <w:rPr>
          <w:rFonts w:ascii="Verdana" w:hAnsi="Verdana"/>
          <w:sz w:val="20"/>
          <w:szCs w:val="20"/>
          <w:lang w:val="bg-BG"/>
        </w:rPr>
        <w:t xml:space="preserve"> поставени под режим митническо складиране без преработка, а в износа - реекспорта на тези стоки.</w:t>
      </w:r>
    </w:p>
    <w:p w14:paraId="4741140A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0C7388">
        <w:rPr>
          <w:rFonts w:ascii="Verdana" w:hAnsi="Verdana"/>
          <w:b/>
          <w:sz w:val="20"/>
          <w:szCs w:val="20"/>
          <w:lang w:val="bg-BG"/>
        </w:rPr>
        <w:t>не отчита</w:t>
      </w:r>
      <w:r w:rsidRPr="000C7388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14:paraId="26AA9B9A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before="160" w:line="360" w:lineRule="auto"/>
        <w:ind w:left="567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14:paraId="7A201FDC" w14:textId="66E063D0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0C7388">
        <w:rPr>
          <w:rFonts w:ascii="Verdana" w:hAnsi="Verdana"/>
          <w:sz w:val="20"/>
          <w:szCs w:val="20"/>
          <w:lang w:val="bg-BG"/>
        </w:rPr>
        <w:t>Единен административен документ (ЕАД), който се попълва от всички субекти, извършващи внос или износ на стоки от/за трети страни</w:t>
      </w:r>
      <w:r w:rsidR="00A274DA">
        <w:rPr>
          <w:rFonts w:ascii="Verdana" w:hAnsi="Verdana"/>
          <w:sz w:val="20"/>
          <w:szCs w:val="20"/>
          <w:lang w:val="bg-BG"/>
        </w:rPr>
        <w:t>.</w:t>
      </w:r>
    </w:p>
    <w:p w14:paraId="3D732E9D" w14:textId="4961FF2C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Интрастат декларация</w:t>
      </w:r>
      <w:r w:rsidRPr="000C7388">
        <w:rPr>
          <w:rFonts w:ascii="Verdana" w:hAnsi="Verdana"/>
          <w:sz w:val="20"/>
          <w:szCs w:val="20"/>
          <w:lang w:val="bg-BG"/>
        </w:rPr>
        <w:t xml:space="preserve"> за вътресъюзен внос и износ от/за страни членки на Европейския съюз</w:t>
      </w:r>
      <w:r w:rsidR="00A274DA">
        <w:rPr>
          <w:rFonts w:ascii="Verdana" w:hAnsi="Verdana"/>
          <w:sz w:val="20"/>
          <w:szCs w:val="20"/>
          <w:lang w:val="bg-BG"/>
        </w:rPr>
        <w:t>.</w:t>
      </w:r>
    </w:p>
    <w:p w14:paraId="06D001E6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Агенция „Митници“</w:t>
      </w:r>
      <w:r w:rsidRPr="000C7388">
        <w:rPr>
          <w:rFonts w:ascii="Verdana" w:hAnsi="Verdana"/>
          <w:sz w:val="20"/>
          <w:szCs w:val="20"/>
          <w:lang w:val="bg-BG"/>
        </w:rPr>
        <w:t xml:space="preserve"> е институцията, отговорна за събирането на митническите декларации (ЕАД), а Националната агенция за приходите - за Интрастат декларациите.</w:t>
      </w:r>
    </w:p>
    <w:p w14:paraId="74E58541" w14:textId="77777777" w:rsidR="00296EC8" w:rsidRPr="000C7388" w:rsidRDefault="00296EC8" w:rsidP="0001718C">
      <w:pPr>
        <w:tabs>
          <w:tab w:val="left" w:pos="360"/>
          <w:tab w:val="left" w:pos="450"/>
          <w:tab w:val="left" w:pos="720"/>
        </w:tabs>
        <w:spacing w:after="0" w:line="360" w:lineRule="auto"/>
        <w:ind w:left="567"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Оценки на търговията със стоки</w:t>
      </w:r>
      <w:r w:rsidRPr="000C7388">
        <w:rPr>
          <w:rFonts w:ascii="Verdana" w:hAnsi="Verdana"/>
          <w:sz w:val="20"/>
          <w:szCs w:val="20"/>
          <w:lang w:val="bg-BG"/>
        </w:rPr>
        <w:t xml:space="preserve"> се правят с цел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sectPr w:rsidR="00296EC8" w:rsidRPr="000C7388" w:rsidSect="009A383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E8CA" w14:textId="77777777" w:rsidR="00085B23" w:rsidRDefault="00085B23" w:rsidP="00D83F28">
      <w:pPr>
        <w:spacing w:after="0" w:line="240" w:lineRule="auto"/>
      </w:pPr>
      <w:r>
        <w:separator/>
      </w:r>
    </w:p>
  </w:endnote>
  <w:endnote w:type="continuationSeparator" w:id="0">
    <w:p w14:paraId="44781831" w14:textId="77777777" w:rsidR="00085B23" w:rsidRDefault="00085B23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9942" w14:textId="77777777" w:rsidR="00C20BDD" w:rsidRPr="00A7142A" w:rsidRDefault="00C20BDD" w:rsidP="00421155">
    <w:pPr>
      <w:pStyle w:val="BodyText"/>
      <w:tabs>
        <w:tab w:val="left" w:pos="3375"/>
      </w:tabs>
      <w:spacing w:before="120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BEE01C4" wp14:editId="24C6B8F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2" name="Flowchart: Alternate Proces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42E1A" w14:textId="0AEDDFE7" w:rsidR="00C20BDD" w:rsidRPr="00DD11CB" w:rsidRDefault="00C20BDD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718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EE01C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2" o:spid="_x0000_s1027" type="#_x0000_t176" style="position:absolute;left:0;text-align:left;margin-left:463.1pt;margin-top:1.05pt;width:34.5pt;height:34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J9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hdhJGgHfSoaOVQNlSZFC1bw5SghqH7scYIzKBmQ69TcH3o75Vlrfs7WX7VSMhVQ8WWLZWSQ8No&#10;BUhDa+9fONiNBle0GT7ICjLSnZGufPtadTYgFAbtXZeeTl1ie4NKOCSTOJxCL0u4IiScRFOXgaZH&#10;515p847JDtlFhmugA7CUOZE5cHEZ6eOdNhYhTY9+FoCQBW9bp45WXByA4XgCeMDV3llkrtk/kiBZ&#10;x+uYeCSarT0S5Lm3LFbEmxXhfJpP8tUqD3/avCFJG15VTNg0R+GF5M8ae3gCo2RO0tOy5ZUNZyFp&#10;td2sWoUeKQh/uoont+RQpTMz/xKGKwJweUEpjEhwGyVeMYvnHinI1EvmQewFYXKbzAKSkLy4pHTH&#10;Bft3SmjIcDKF5jo6v+U2n9j/a2407ThoF7W8y3Ac2J81oqmV5VpUbm0ob8f1WSks/OdSQLuPjXYi&#10;trod9W/2m/34cmxgq+mNrJ5A1UqC6kCgMBZh0Uj1HaMBRkyG9bcdVQyj9r2Al5GEhNiZ5DZkOo9g&#10;o85vNuc3VJQQKsMGo3G5MuMc2/WKbxvIFLpSCbmE11RzJ+pnVIc3CGPEcTuMPDunzvfO6nkwL34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szIn3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3042E1A" w14:textId="0AEDDFE7" w:rsidR="00C20BDD" w:rsidRPr="00DD11CB" w:rsidRDefault="00C20BDD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718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6B27979" wp14:editId="37EB1B6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CE4C" id="Rectangle 17" o:spid="_x0000_s1026" style="position:absolute;margin-left:470.7pt;margin-top:-.4pt;width:22.5pt;height:98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lsZgIAAMoEAAAOAAAAZHJzL2Uyb0RvYy54bWysVE1v2zAMvQ/YfxB0X50EydwZdYqgRYcB&#10;RVu0HXpmZNkWoK9RSpzu14+SnbbrdhpmAwop0nzi02POzg9Gs73EoJyt+fxkxpm0wjXKdjX//nj1&#10;6ZSzEME2oJ2VNX+WgZ+vP344G3wlF653upHIqIgN1eBr3sfoq6IIopcGwonz0lKwdWggkotd0SAM&#10;VN3oYjGbfS4Gh41HJ2QItHs5Bvk6129bKeJt2wYZma45nS3mFfO6TWuxPoOqQ/C9EtMx4B9OYUBZ&#10;An0pdQkR2A7VH6WMEuiCa+OJcKZwbauEzD1QN/PZu24eevAy90LkBP9CU/h/ZcXN/g6ZaujuSs4s&#10;GLqje2INbKcloz0iaPChorwHf4eTF8hM3R5aNOmX+mCHTOrzC6nyEJmgzcXpqlwR9YJC88WyLMtV&#10;Klq8fu0xxK/SGZaMmiPBZy5hfx3imHpMSWDBadVcKa2zg932QiPbA13wZpXeqfpvadqyIcGXs3QS&#10;IKG1GiKZxlPrwXacge5IwSJixrYuIRA4VAn7EkI/YuSyCQIqoyJpVytT89NZeiZkbVNUZvVNHSQK&#10;R9KStXXNM7GObpRj8OJKEcg1hHgHSPqjQ9JMxVtaWu3o5G6yOOsd/vzbfsonWVCUs4H0TF392AFK&#10;zvQ3S4L5Ml8u0wBkZ7kqF+Tg28j2bcTuzIUjRuc0vV5kM+VHfTRbdOaJRm+TUCkEVhD2yN/kXMRx&#10;zmh4hdxschqJ3kO8tg9epOJHeh8PT4B+uv9IyrlxR+1D9U4GY2760rrNLrpWZY288kraSg4NTFbZ&#10;NNxpIt/6Oev1L2j9CwAA//8DAFBLAwQUAAYACAAAACEANGVL4t4AAAAJAQAADwAAAGRycy9kb3du&#10;cmV2LnhtbEyPwU7DMBBE70j8g7VI3KhTKGkT4lQIiXBBRRQu3Nx4SSzidRQ7Tfr3bE9wHM1o5k2x&#10;nV0njjgE60nBcpGAQKq9sdQo+Px4vtmACFGT0Z0nVHDCANvy8qLQufETveNxHxvBJRRyraCNsc+l&#10;DHWLToeF75HY+/aD05Hl0Egz6InLXSdvkySVTlvihVb3+NRi/bMfnYIpdZltktNurOzL3dvXa7Wm&#10;vlLq+mp+fAARcY5/YTjjMzqUzHTwI5kgOgXZarniqILzA/azTcr6wMHsfg2yLOT/B+UvAAAA//8D&#10;AFBLAQItABQABgAIAAAAIQC2gziS/gAAAOEBAAATAAAAAAAAAAAAAAAAAAAAAABbQ29udGVudF9U&#10;eXBlc10ueG1sUEsBAi0AFAAGAAgAAAAhADj9If/WAAAAlAEAAAsAAAAAAAAAAAAAAAAALwEAAF9y&#10;ZWxzLy5yZWxzUEsBAi0AFAAGAAgAAAAhAB/PKWxmAgAAygQAAA4AAAAAAAAAAAAAAAAALgIAAGRy&#10;cy9lMm9Eb2MueG1sUEsBAi0AFAAGAAgAAAAhADRlS+LeAAAACQEAAA8AAAAAAAAAAAAAAAAAwAQA&#10;AGRycy9kb3ducmV2LnhtbFBLBQYAAAAABAAEAPMAAADLBQAAAAA=&#10;" fillcolor="#a5a5a5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1882A32" wp14:editId="6FC794D5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E1B68" id="Graphic 8" o:spid="_x0000_s1026" style="position:absolute;margin-left:0;margin-top:8.8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7bJg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RdqSUFS1p&#10;9DC24zp2p3O+INCLe8bIz7tHkL88ObI3nrjxI6avsY1YYsf61OrXU6tVH5ikw+V8uby6IUUk+fLF&#10;VVIiE8V0Vx58eFCQ4ojjow+DUNVkiWayZG8nE0nuKLRJQgfOSGjkjITeDUI7EeK9WFw0WXcuJJ61&#10;cFRbSN7wrnIq7ew19hKVqCyWnE0sCTsgyIhpqFeDkVKTfUnO2FjF5/wmT/PjwejqXhsTq/C4390Z&#10;ZEdBpPINfV8jD4rwBubQh43wzYBLrhFm7KjTIE0UaQfVKynekcYl978PAhVn5pulmYrvYzJwMnaT&#10;gcHcQXpFqUGUc9v/FOhYTF/yQMo+wTSxophEi9RP2HjTwpdDgFpHRdMMDRWNGxrzRHB8kvEdXe4T&#10;6vzjWP8B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FktftsmAgAAgA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E4AD" w14:textId="77777777" w:rsidR="00C20BDD" w:rsidRDefault="00C20BDD">
    <w:pPr>
      <w:pStyle w:val="Footer"/>
    </w:pP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4F7BA15" wp14:editId="7EAA74B1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D4496" id="Rectangle 37" o:spid="_x0000_s1026" style="position:absolute;margin-left:15.65pt;margin-top:-25.75pt;width:22.5pt;height:82.7pt;z-index:-2516295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mFaQIAAMoEAAAOAAAAZHJzL2Uyb0RvYy54bWysVF1PGzEQfK/U/2D5vdwlJQ1EuaAIRFUJ&#10;AQIqnh2f786Sv2o7udBf37HvAintU9VEcna96x3veDbLi71WZCd8kNZUdHJSUiIMt7U0bUW/P11/&#10;OqMkRGZqpqwRFX0RgV6sPn5Y9m4hprazqhaeoIgJi95VtIvRLYoi8E5oFk6sEwbBxnrNIlzfFrVn&#10;PaprVUzL8kvRW187b7kIAbtXQ5Cucv2mETzeNU0QkaiK4m4xrz6vm7QWqyVbtJ65TvLxGuwfbqGZ&#10;NAB9LXXFIiNbL/8opSX3NtgmnnCrC9s0kovcA7qZlO+6eeyYE7kXkBPcK03h/5Xlt7t7T2Rd0c9z&#10;SgzTeKMHsMZMqwTBHgjqXVgg79Hd+9ELMFO3+8br9Is+yD6T+vJKqthHwrE5PZvNZ6CeIzQpZ+X0&#10;PLNevJ12PsSvwmqSjIp6wGcu2e4mRCAi9ZCSwIJVsr6WSmXHt5tL5cmO4YHXs/RNV8aR39KUIT3g&#10;p/My3YRBaI1iEaZ2aD2YlhKmWiiYR5+xjU0IqDRgX7HQDRi57CAbLSO0q6Su6FmZPiOyMumYyOob&#10;O0gUDqQla2PrF7Du7SDH4Pi1ROs3LMR75qE/XBIzFe+wNMri5na0KOms//m3/ZQPWSBKSQ89o6sf&#10;W+YFJeqbgWDOJ6enaQCyczqbT+H448jmOGK2+tKC0Qmm1/FspvyoDmbjrX7G6K0TKkLMcGAP/I3O&#10;ZRzmDMPLxXqd0yB6x+KNeXQ8FT/Q+7R/Zt6N7x+hnFt70D5bvJPBkJtOGrveRtvIrJE3XvH6ycHA&#10;ZB2Mw50m8tjPWW9/QatfAAAA//8DAFBLAwQUAAYACAAAACEAQ1eOO94AAAAJAQAADwAAAGRycy9k&#10;b3ducmV2LnhtbEyPwU7DMAyG70i8Q2QkbltaqnWsNJ0QEuWCQAwu3LLGtBGNUzXp2r095gRH259+&#10;f3+5X1wvTjgG60lBuk5AIDXeWGoVfLw/rm5BhKjJ6N4TKjhjgH11eVHqwviZ3vB0iK3gEAqFVtDF&#10;OBRShqZDp8PaD0h8+/Kj05HHsZVm1DOHu17eJEkunbbEHzo94EOHzfdhcgrm3O1sm5xfpto+Za+f&#10;z/WWhlqp66vl/g5ExCX+wfCrz+pQsdPRT2SC6BVkacakgtUm3YBgYJvz4shgmu1AVqX836D6AQAA&#10;//8DAFBLAQItABQABgAIAAAAIQC2gziS/gAAAOEBAAATAAAAAAAAAAAAAAAAAAAAAABbQ29udGVu&#10;dF9UeXBlc10ueG1sUEsBAi0AFAAGAAgAAAAhADj9If/WAAAAlAEAAAsAAAAAAAAAAAAAAAAALwEA&#10;AF9yZWxzLy5yZWxzUEsBAi0AFAAGAAgAAAAhACUceYVpAgAAygQAAA4AAAAAAAAAAAAAAAAALgIA&#10;AGRycy9lMm9Eb2MueG1sUEsBAi0AFAAGAAgAAAAhAENXjjveAAAACQEAAA8AAAAAAAAAAAAAAAAA&#10;wwQAAGRycy9kb3ducmV2LnhtbFBLBQYAAAAABAAEAPMAAADOBQAAAAA=&#10;" fillcolor="#a5a5a5" stroked="f" strokeweight="1pt">
              <w10:wrap anchorx="margin"/>
            </v:rect>
          </w:pict>
        </mc:Fallback>
      </mc:AlternateContent>
    </w: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C4BABED" wp14:editId="2E0F863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BEAE" w14:textId="67B875FE" w:rsidR="00C20BDD" w:rsidRPr="00DD11CB" w:rsidRDefault="00C20BDD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5B2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BABE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6F2BEAE" w14:textId="67B875FE" w:rsidR="00C20BDD" w:rsidRPr="00DD11CB" w:rsidRDefault="00C20BDD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85B2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4431" w14:textId="77777777" w:rsidR="00C20BDD" w:rsidRDefault="00C20BDD" w:rsidP="00421155">
    <w:pPr>
      <w:pStyle w:val="BodyText"/>
      <w:tabs>
        <w:tab w:val="left" w:pos="3375"/>
      </w:tabs>
      <w:spacing w:before="120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236F53" wp14:editId="45728098">
              <wp:simplePos x="0" y="0"/>
              <wp:positionH relativeFrom="margin">
                <wp:posOffset>6313805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9A5D6" w14:textId="3127EBE2" w:rsidR="00C20BDD" w:rsidRPr="00DD11CB" w:rsidRDefault="00C20BDD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718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236F5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30" type="#_x0000_t176" style="position:absolute;left:0;text-align:left;margin-left:497.15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V1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FdZq+mNLJ9A1UqC6kCgMBZhUUv1HaMeRkyK9bcdVQyj5r2AlxGHhNiZ5DZkMhvB&#10;Rl3ebC5vqCggVIoNRsNyaYY5tusU39aQKXSlEnIBr6niTtTPqI5vEMaI43YceXZOXe6d1fNgnv8C&#10;AAD//wMAUEsDBBQABgAIAAAAIQC2lGsu3QAAAAkBAAAPAAAAZHJzL2Rvd25yZXYueG1sTI/BTsMw&#10;EETvSPyDtUjcqJMGAgnZVIgKcaWl5byNTRJhr6PYbcLf457KcXZGM2+r1WyNOOnR944R0kUCQnPj&#10;VM8twu7z7e4JhA/EioxjjfCrPazq66uKSuUm3ujTNrQilrAvCaELYSil9E2nLfmFGzRH79uNlkKU&#10;YyvVSFMst0YukySXlnqOCx0N+rXTzc/2aBH2+dSs22zztf/Y0bucTTGsHwLi7c388gwi6DlcwnDG&#10;j+hQR6aDO7LywiAUxX0WowjLFMTZT/IsHg4Ij2kOsq7k/w/qPwAAAP//AwBQSwECLQAUAAYACAAA&#10;ACEAtoM4kv4AAADhAQAAEwAAAAAAAAAAAAAAAAAAAAAAW0NvbnRlbnRfVHlwZXNdLnhtbFBLAQIt&#10;ABQABgAIAAAAIQA4/SH/1gAAAJQBAAALAAAAAAAAAAAAAAAAAC8BAABfcmVscy8ucmVsc1BLAQIt&#10;ABQABgAIAAAAIQCZ3wV1ywIAAOAFAAAOAAAAAAAAAAAAAAAAAC4CAABkcnMvZTJvRG9jLnhtbFBL&#10;AQItABQABgAIAAAAIQC2lGsu3QAAAAkBAAAPAAAAAAAAAAAAAAAAACUFAABkcnMvZG93bnJldi54&#10;bWxQSwUGAAAAAAQABADzAAAALwYAAAAA&#10;" filled="f" fillcolor="#5c83b4" stroked="f" strokecolor="#737373">
              <v:textbox>
                <w:txbxContent>
                  <w:p w14:paraId="0CB9A5D6" w14:textId="3127EBE2" w:rsidR="00C20BDD" w:rsidRPr="00DD11CB" w:rsidRDefault="00C20BDD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718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BC1EF5" wp14:editId="4FFC91BE">
              <wp:simplePos x="0" y="0"/>
              <wp:positionH relativeFrom="column">
                <wp:posOffset>6410540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31231" id="Rectangle 7" o:spid="_x0000_s1026" style="position:absolute;margin-left:504.75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Bm8jRp&#10;3QAAAAsBAAAPAAAAZHJzL2Rvd25yZXYueG1sTI9BT8MwDIXvSPyHyEjcWDJEBytNJ0DiMNilo9yz&#10;xrSFxilNupV/j3uCm5/99Py9bDO5ThxxCK0nDcuFAoFUedtSraF8e766AxGiIWs6T6jhBwNs8vOz&#10;zKTWn6jA4z7WgkMopEZDE2OfShmqBp0JC98j8e3DD85ElkMt7WBOHO46ea3USjrTEn9oTI9PDVZf&#10;+9Fp2K7q4tPuxuS1fCwLu6y/cfv+ovXlxfRwDyLiFP/MMOMzOuTMdPAj2SA61kqtE/ZqmCvMBpXc&#10;8OLA0zq5BZln8n+H/Bc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Bm8jRp3QAAAAs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76FFFB7" wp14:editId="0EB1D33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2452" w14:textId="77777777" w:rsidR="00C20BDD" w:rsidRPr="00421155" w:rsidRDefault="00C20BDD" w:rsidP="00421155">
    <w:pPr>
      <w:pStyle w:val="Footer"/>
      <w:tabs>
        <w:tab w:val="clear" w:pos="4536"/>
        <w:tab w:val="clear" w:pos="9072"/>
      </w:tabs>
      <w:spacing w:before="120"/>
      <w:jc w:val="center"/>
      <w:rPr>
        <w:rFonts w:ascii="Verdana" w:hAnsi="Verdana"/>
        <w:sz w:val="16"/>
        <w:szCs w:val="16"/>
        <w:lang w:val="bg-BG" w:eastAsia="bg-BG"/>
      </w:rPr>
    </w:pPr>
    <w:r>
      <w:rPr>
        <w:lang w:val="bg-BG"/>
      </w:rPr>
      <w:t>С</w:t>
    </w:r>
    <w:r w:rsidRPr="00421155">
      <w:rPr>
        <w:rFonts w:ascii="Verdana" w:hAnsi="Verdana"/>
        <w:sz w:val="16"/>
        <w:szCs w:val="16"/>
      </w:rPr>
      <w:t>офия 1038, България, ул. ,,П. Волов“ № 2, тел. (02) 9857 111, e-mail: info@nsi.bg, www.nsi.bg</w: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946E62" wp14:editId="145B9ACB">
              <wp:simplePos x="0" y="0"/>
              <wp:positionH relativeFrom="rightMargin">
                <wp:posOffset>-522310</wp:posOffset>
              </wp:positionH>
              <wp:positionV relativeFrom="paragraph">
                <wp:posOffset>114485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99B93" w14:textId="322E8C31" w:rsidR="00C20BDD" w:rsidRPr="00DD11CB" w:rsidRDefault="00C20BDD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718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46E6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31" type="#_x0000_t176" style="position:absolute;left:0;text-align:left;margin-left:-41.15pt;margin-top:9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Di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u5Tj9WU1vZPUEqlYSVAcChbEIi0aq7xgNMGIyrL/tqGIYte8FvIwkJMTOJLch03kE&#10;G3V+szm/oaKEUBk2GI3LlRnn2K5XfNtAptCVSsglvKaaO1E/ozq8QRgjjtth5Nk5db53Vs+DefEL&#10;AAD//wMAUEsDBBQABgAIAAAAIQCprstU3QAAAAkBAAAPAAAAZHJzL2Rvd25yZXYueG1sTI9PT8JA&#10;EMXvJn6HzZh4K1towFq6JUZivAqC56E7tI37p+kutH57x5Mc571f3rxXbiZrxJWG0HmnYD5LQZCr&#10;ve5co+Dw+ZbkIEJEp9F4Rwp+KMCmur8rsdB+dDu67mMjOMSFAhW0MfaFlKFuyWKY+Z4ce2c/WIx8&#10;Do3UA44cbo1cpOlKWuwcf2ixp9eW6u/9xSo4rsZ622S7r+PHAd/lZJ777TIq9fgwvaxBRJriPwx/&#10;9bk6VNzp5C9OB2EUJPkiY5SNnDcxkMwzFk4K8qclyKqUtwuqXwAAAP//AwBQSwECLQAUAAYACAAA&#10;ACEAtoM4kv4AAADhAQAAEwAAAAAAAAAAAAAAAAAAAAAAW0NvbnRlbnRfVHlwZXNdLnhtbFBLAQIt&#10;ABQABgAIAAAAIQA4/SH/1gAAAJQBAAALAAAAAAAAAAAAAAAAAC8BAABfcmVscy8ucmVsc1BLAQIt&#10;ABQABgAIAAAAIQDAKIDiywIAAOAFAAAOAAAAAAAAAAAAAAAAAC4CAABkcnMvZTJvRG9jLnhtbFBL&#10;AQItABQABgAIAAAAIQCprstU3QAAAAkBAAAPAAAAAAAAAAAAAAAAACUFAABkcnMvZG93bnJldi54&#10;bWxQSwUGAAAAAAQABADzAAAALwYAAAAA&#10;" filled="f" fillcolor="#5c83b4" stroked="f" strokecolor="#737373">
              <v:textbox>
                <w:txbxContent>
                  <w:p w14:paraId="49499B93" w14:textId="322E8C31" w:rsidR="00C20BDD" w:rsidRPr="00DD11CB" w:rsidRDefault="00C20BDD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718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4E1485" wp14:editId="637603B0">
              <wp:simplePos x="0" y="0"/>
              <wp:positionH relativeFrom="margin">
                <wp:posOffset>6188150</wp:posOffset>
              </wp:positionH>
              <wp:positionV relativeFrom="paragraph">
                <wp:posOffset>115200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5B291D" id="Rectangle 28" o:spid="_x0000_s1026" style="position:absolute;margin-left:487.25pt;margin-top:9.0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lFQB&#10;qN8AAAALAQAADwAAAGRycy9kb3ducmV2LnhtbEyPwU7DMAyG70i8Q2QkbizNtJWtNJ0AicOAS0e5&#10;Z42XdjRJadKtvD3eCY72/+n353wz2Y6dcAitdxLELAGGrva6dUZC9fFytwIWonJadd6hhB8MsCmu&#10;r3KVaX92JZ520TAqcSFTEpoY+4zzUDdoVZj5Hh1lBz9YFWkcDNeDOlO57fg8SVJuVevoQqN6fG6w&#10;/tqNVsI2NeVRv4/Lt+qpKrUw37j9fJXy9mZ6fAAWcYp/MFz0SR0Kctr70enAOgnr+8WSUApWAtgF&#10;SMSaNnsJc7FIgRc5//9D8QsAAP//AwBQSwECLQAUAAYACAAAACEAtoM4kv4AAADhAQAAEwAAAAAA&#10;AAAAAAAAAAAAAAAAW0NvbnRlbnRfVHlwZXNdLnhtbFBLAQItABQABgAIAAAAIQA4/SH/1gAAAJQB&#10;AAALAAAAAAAAAAAAAAAAAC8BAABfcmVscy8ucmVsc1BLAQItABQABgAIAAAAIQBYPGixewIAAFMF&#10;AAAOAAAAAAAAAAAAAAAAAC4CAABkcnMvZTJvRG9jLnhtbFBLAQItABQABgAIAAAAIQCUVAGo3wAA&#10;AAsBAAAPAAAAAAAAAAAAAAAAANU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41785AD1" wp14:editId="4140E2A3">
              <wp:simplePos x="0" y="0"/>
              <wp:positionH relativeFrom="margin">
                <wp:posOffset>0</wp:posOffset>
              </wp:positionH>
              <wp:positionV relativeFrom="paragraph">
                <wp:posOffset>165735</wp:posOffset>
              </wp:positionV>
              <wp:extent cx="6066790" cy="1270"/>
              <wp:effectExtent l="0" t="0" r="10160" b="17780"/>
              <wp:wrapTopAndBottom/>
              <wp:docPr id="14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46C392" id="Graphic 8" o:spid="_x0000_s1026" style="position:absolute;margin-left:0;margin-top:13.05pt;width:477.7pt;height:.1pt;z-index:-2516183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8DJwIAAIAEAAAOAAAAZHJzL2Uyb0RvYy54bWysVFFr2zAQfh/sPwi9L7ZDSVsTp2wNLYPS&#10;FZqyZ0WWYzNZp+mU2Pn3O8l2knZvYxjESffp7r77Tl7e9a1mB+WwAVPwbJZypoyEsjG7gr9tHr7c&#10;cIZemFJoMKrgR4X8bvX507KzuZpDDbpUjlEQg3lnC157b/MkQVmrVuAMrDLkrMC1wtPW7ZLSiY6i&#10;tzqZp+ki6cCV1oFUiHS6Hpx8FeNXlZL+R1Wh8kwXnGrzcXVx3YY1WS1FvnPC1o0cyxD/UEUrGkNJ&#10;T6HWwgu2d81fodpGOkCo/ExCm0BVNVJFDsQmSz+wea2FVZELNQftqU34/8LK58OLY01J2l1xZkRL&#10;Gj2O7bgJ3eks5gR6tS8u8EP7BPIXkiN55wkbHDF95dqAJXasj60+nlqtes8kHS7SxeL6lhSR5Mvm&#10;11GJROTTXblH/6ggxhGHJ/SDUOVkiXqyZG8m05HcQWgdhfackdCOMxJ6OwhthQ/3QnHBZN25kHDW&#10;wkFtIHr9h8qptLNXm0tUpDJfcDaxJOyAICOkoV4NRkxN9iU5bUIVV9ltFucHQTflQ6N1qALdbnuv&#10;HTsIIpWt6fsWeFCEdzDr0K8F1gMuukaYNqNOgzRBpC2UR1K8I40Ljr/3winO9HdDMxXex2S4ydhO&#10;hvP6HuIrig2inJv+p3CWhfQF96TsM0wTK/JJtED9hA03DXzde6iaoGicoaGicUNjHgmOTzK8o8t9&#10;RJ1/HKs/AAAA//8DAFBLAwQUAAYACAAAACEAtAvqO9oAAAAGAQAADwAAAGRycy9kb3ducmV2Lnht&#10;bEyPzU7DMBCE70h9B2srcaNOCq3SEKcqIK5I/XkAx16cqPE6xG7jvj3uCY47M5r5ttpG27Mrjr5z&#10;JCBfZMCQlNMdGQGn4+dTAcwHSVr2jlDADT1s69lDJUvtJtrj9RAMSyXkSymgDWEoOfeqRSv9wg1I&#10;yft2o5UhnaPhepRTKrc9X2bZmlvZUVpo5YDvLarz4WIFTLhX+fTVFCa+/Qzm46x28VYI8TiPu1dg&#10;AWP4C8MdP6FDnZgadyHtWS8gPRIELNc5sORuVqsXYM1deAZeV/w/fv0LAAD//wMAUEsBAi0AFAAG&#10;AAgAAAAhALaDOJL+AAAA4QEAABMAAAAAAAAAAAAAAAAAAAAAAFtDb250ZW50X1R5cGVzXS54bWxQ&#10;SwECLQAUAAYACAAAACEAOP0h/9YAAACUAQAACwAAAAAAAAAAAAAAAAAvAQAAX3JlbHMvLnJlbHNQ&#10;SwECLQAUAAYACAAAACEAwU1fAycCAACABAAADgAAAAAAAAAAAAAAAAAuAgAAZHJzL2Uyb0RvYy54&#10;bWxQSwECLQAUAAYACAAAACEAtAvqO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A0A0" w14:textId="77777777" w:rsidR="00085B23" w:rsidRDefault="00085B23" w:rsidP="00D83F28">
      <w:pPr>
        <w:spacing w:after="0" w:line="240" w:lineRule="auto"/>
      </w:pPr>
      <w:r>
        <w:separator/>
      </w:r>
    </w:p>
  </w:footnote>
  <w:footnote w:type="continuationSeparator" w:id="0">
    <w:p w14:paraId="54E5FA25" w14:textId="77777777" w:rsidR="00085B23" w:rsidRDefault="00085B23" w:rsidP="00D83F28">
      <w:pPr>
        <w:spacing w:after="0" w:line="240" w:lineRule="auto"/>
      </w:pPr>
      <w:r>
        <w:continuationSeparator/>
      </w:r>
    </w:p>
  </w:footnote>
  <w:footnote w:id="1">
    <w:p w14:paraId="71435177" w14:textId="77777777" w:rsidR="00C20BDD" w:rsidRPr="001F6EFE" w:rsidRDefault="00C20BDD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3E9942A8" w14:textId="77777777" w:rsidR="00C20BDD" w:rsidRPr="001F6EFE" w:rsidRDefault="00C20BDD" w:rsidP="00296EC8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896BFA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189F0DC3" w14:textId="77777777" w:rsidR="00C20BDD" w:rsidRPr="006E3662" w:rsidRDefault="00C20BDD" w:rsidP="00296EC8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8DFA671" w14:textId="77777777" w:rsidR="00C20BDD" w:rsidRPr="001F6EFE" w:rsidRDefault="00C20BDD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27010429" w14:textId="77777777" w:rsidR="00C20BDD" w:rsidRPr="001F6EFE" w:rsidRDefault="00C20BDD" w:rsidP="00296EC8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A6A8" w14:textId="77777777" w:rsidR="00C20BDD" w:rsidRPr="00B77149" w:rsidRDefault="00C20BDD" w:rsidP="00296EC8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bg-BG"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ACD187" wp14:editId="7EEEE914">
              <wp:simplePos x="0" y="0"/>
              <wp:positionH relativeFrom="margin">
                <wp:posOffset>-516255</wp:posOffset>
              </wp:positionH>
              <wp:positionV relativeFrom="paragraph">
                <wp:posOffset>-873125</wp:posOffset>
              </wp:positionV>
              <wp:extent cx="6574155" cy="84264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E713A" w14:textId="2B3B92D0" w:rsidR="00C20BDD" w:rsidRPr="005F7DDB" w:rsidRDefault="00C20BDD" w:rsidP="00BE20A3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                                                      </w:t>
                          </w: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ПРЕЗ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ПЕРИОДА ЯНУАРИ - ФЕВРУАРИ </w:t>
                          </w: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202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5</w:t>
                          </w: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ГОДИНА </w:t>
                          </w:r>
                        </w:p>
                        <w:p w14:paraId="487A7B70" w14:textId="77777777" w:rsidR="00C20BDD" w:rsidRPr="001A0A56" w:rsidRDefault="00C20BDD" w:rsidP="00BE20A3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b w:val="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14:paraId="1DDE4876" w14:textId="77777777" w:rsidR="00C20BDD" w:rsidRPr="002422D1" w:rsidRDefault="00C20BDD" w:rsidP="00BE20A3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CD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65pt;margin-top:-68.75pt;width:517.65pt;height:66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seHwIAABsEAAAOAAAAZHJzL2Uyb0RvYy54bWysU1Fv2yAQfp+0/4B4X5xYdtpacaouXaZJ&#10;XTep3Q/AGMdowDEgsbNfvwOnaba9TeMBcdzdx3ffHavbUStyEM5LMDVdzOaUCMOhlWZX02/P23fX&#10;lPjATMsUGFHTo/D0dv32zWqwlcihB9UKRxDE+GqwNe1DsFWWed4LzfwMrDDo7MBpFtB0u6x1bEB0&#10;rbJ8Pl9mA7jWOuDCe7y9n5x0nfC7TvDwpeu8CETVFLmFtLu0N3HP1itW7RyzveQnGuwfWGgmDT56&#10;hrpngZG9k39BackdeOjCjIPOoOskF6kGrGYx/6Oap55ZkWpBcbw9y+T/Hyx/PHx1RLY1XVJimMYW&#10;PYsxkPcwkjyqM1hfYdCTxbAw4jV2OVXq7QPw754Y2PTM7MSdczD0grXIbhEzs4vUCcdHkGb4DC0+&#10;w/YBEtDYOR2lQzEIomOXjufORCocL5flVbEoS0o4+q6LfFmU6QlWvWRb58NHAZrEQ00ddj6hs8OD&#10;D5ENq15C4mMelGy3UqlkuF2zUY4cGE7JNq0T+m9hypChpjdlXiZkAzE/DZCWAadYSY3k5nHFdFZF&#10;NT6YNp0Dk2o6IxNlTvJERSZtwtiMGBg1a6A9olAOpmnF34WHHtxPSgac1Jr6H3vmBCXqk0GxbxZF&#10;EUc7GUV5laPhLj3NpYcZjlA1DZRMx01I3yHyNXCHTelk0uuVyYkrTmCS8fRb4ohf2inq9U+vfwEA&#10;AP//AwBQSwMEFAAGAAgAAAAhAO0Xs+jgAAAACwEAAA8AAABkcnMvZG93bnJldi54bWxMj8Fug0AM&#10;RO+V+g8rV+qlShYaCISwRG2lVr0mzQcY2AAK60XsJpC/r3tqbrZnNH6T72bTi6seXWdJQbgMQGiq&#10;bN1Ro+D487lIQTiPVGNvSSu4aQe74vEhx6y2E+319eAbwSHkMlTQej9kUrqq1Qbd0g6aWDvZ0aDn&#10;dWxkPeLE4aaXr0GwlgY74g8tDvqj1dX5cDEKTt/TS7yZyi9/TPbR+h27pLQ3pZ6f5rctCK9n/2+G&#10;P3xGh4KZSnuh2olewSINV2zlIVwlMQi2bOKI65V8ilKQRS7vOxS/AAAA//8DAFBLAQItABQABgAI&#10;AAAAIQC2gziS/gAAAOEBAAATAAAAAAAAAAAAAAAAAAAAAABbQ29udGVudF9UeXBlc10ueG1sUEsB&#10;Ai0AFAAGAAgAAAAhADj9If/WAAAAlAEAAAsAAAAAAAAAAAAAAAAALwEAAF9yZWxzLy5yZWxzUEsB&#10;Ai0AFAAGAAgAAAAhAHAHux4fAgAAGwQAAA4AAAAAAAAAAAAAAAAALgIAAGRycy9lMm9Eb2MueG1s&#10;UEsBAi0AFAAGAAgAAAAhAO0Xs+jgAAAACwEAAA8AAAAAAAAAAAAAAAAAeQQAAGRycy9kb3ducmV2&#10;LnhtbFBLBQYAAAAABAAEAPMAAACGBQAAAAA=&#10;" stroked="f">
              <v:textbox>
                <w:txbxContent>
                  <w:p w14:paraId="1AEE713A" w14:textId="2B3B92D0" w:rsidR="00C20BDD" w:rsidRPr="005F7DDB" w:rsidRDefault="00C20BDD" w:rsidP="00BE20A3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                                                      </w:t>
                    </w: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ПРЕЗ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ПЕРИОДА ЯНУАРИ - ФЕВРУАРИ </w:t>
                    </w: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202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5</w:t>
                    </w: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ГОДИНА </w:t>
                    </w:r>
                  </w:p>
                  <w:p w14:paraId="487A7B70" w14:textId="77777777" w:rsidR="00C20BDD" w:rsidRPr="001A0A56" w:rsidRDefault="00C20BDD" w:rsidP="00BE20A3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b w:val="0"/>
                        <w:sz w:val="20"/>
                        <w:szCs w:val="20"/>
                        <w:lang w:eastAsia="bg-BG"/>
                      </w:rPr>
                    </w:pP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14:paraId="1DDE4876" w14:textId="77777777" w:rsidR="00C20BDD" w:rsidRPr="002422D1" w:rsidRDefault="00C20BDD" w:rsidP="00BE20A3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E709795" wp14:editId="3073F79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1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5ED23" id="Graphic 7" o:spid="_x0000_s1026" style="position:absolute;margin-left:-18.45pt;margin-top:-.75pt;width:477.7pt;height:.1pt;z-index:-251632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fJgIAAIAEAAAOAAAAZHJzL2Uyb0RvYy54bWysVFFr2zAQfh/sPwi9L47DSFYTp2wNLYPS&#10;FZqyZ1mWYzNZ0u6U2Pn3O8l2knZvYxjESffp7r77Tl7f9q1mRwXYWJPzdDbnTBlpy8bsc/66u//0&#10;hTP0wpRCW6NyflLIbzcfP6w7l6mFra0uFTAKYjDrXM5r712WJChr1QqcWacMOSsLrfC0hX1Sgugo&#10;equTxXy+TDoLpQMrFSKdbgcn38T4VaWk/1FVqDzTOafafFwhrkVYk81aZHsQrm7kWIb4hypa0RhK&#10;eg61FV6wAzR/hWobCRZt5WfStomtqkaqyIHYpPN3bF5q4VTkQs1Bd24T/r+w8un4DKwpSbuUMyNa&#10;0uhhbMcqdKdzmBHoxT1D4Ifu0cpfSI7kjSdscMT0FbQBS+xYH1t9Orda9Z5JOlzOl8vVDSkiyZcu&#10;VlGJRGTTXXlA/6BsjCOOj+gHocrJEvVkyd5MJpDcQWgdhfackdDAGQldDEI74cO9UFwwWXcpJJy1&#10;9qh2Nnr9u8qptItXm2tUpLJYcjaxJOyAICOkoV4NRkxN9jU5bUIVn9ObNM4PWt2U943WoQqEfXGn&#10;gR0FkUq39H0LPCjCG5gD9FuB9YCLrhGmzajTIE0QqbDliRTvSOOc4++DAMWZ/m5opsL7mAyYjGIy&#10;wOs7G19RbBDl3PU/BTgW0ufck7JPdppYkU2iBepnbLhp7NeDt1UTFI0zNFQ0bmjMI8HxSYZ3dL2P&#10;qMuPY/MH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Nt+Vh8mAgAAgA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956F" w14:textId="48D20788" w:rsidR="00C20BDD" w:rsidRPr="009E4021" w:rsidRDefault="006D30A9" w:rsidP="00296EC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89984" behindDoc="0" locked="0" layoutInCell="1" allowOverlap="1" wp14:anchorId="5482C5B3" wp14:editId="3EACFC38">
          <wp:simplePos x="0" y="0"/>
          <wp:positionH relativeFrom="margin">
            <wp:posOffset>4869815</wp:posOffset>
          </wp:positionH>
          <wp:positionV relativeFrom="topMargin">
            <wp:posOffset>543560</wp:posOffset>
          </wp:positionV>
          <wp:extent cx="816610" cy="824230"/>
          <wp:effectExtent l="0" t="0" r="2540" b="0"/>
          <wp:wrapSquare wrapText="bothSides"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BDD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6A592F5" wp14:editId="2903AA48">
              <wp:simplePos x="0" y="0"/>
              <wp:positionH relativeFrom="page">
                <wp:posOffset>1576705</wp:posOffset>
              </wp:positionH>
              <wp:positionV relativeFrom="paragraph">
                <wp:posOffset>-620726</wp:posOffset>
              </wp:positionV>
              <wp:extent cx="5080" cy="629920"/>
              <wp:effectExtent l="0" t="0" r="0" b="0"/>
              <wp:wrapNone/>
              <wp:docPr id="2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500E5" id="Graphic 1" o:spid="_x0000_s1026" style="position:absolute;margin-left:124.15pt;margin-top:-48.9pt;width:.4pt;height:49.6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ptNwIAANsEAAAOAAAAZHJzL2Uyb0RvYy54bWysVFFvmzAQfp+0/2D5fQGyNktRSDWlajWp&#10;6io1054dYwKa8Xm2A+Tf72wwTbenTXuBM/f5/H33ndncDq0knTC2AVXQbJFSIhSHslHHgn7b339Y&#10;U2IdUyWToERBz8LS2+37d5te52IJNchSGIJFlM17XdDaOZ0nieW1aJldgBYKkxWYljlcmmNSGtZj&#10;9VYmyzRdJT2YUhvgwlr8ejcm6TbUryrB3deqssIRWVDk5sLThOfBP5PthuVHw3Td8IkG+wcWLWsU&#10;HjqXumOOkZNp/ijVNtyAhcotOLQJVFXDRdCAarL0NzUvNdMiaMHmWD23yf6/svypezakKQu6zChR&#10;rEWPHqZ2ZL47vbY5gl70s/H6rH4E/sNiInmT8Qs7YYbKtB6L6sgQWn2eWy0GRzh+vE7XaAfHxGp5&#10;c7MMRiQsj1v5yboHAaEM6x6tG30qY8TqGPFBxdCg295nGXx2lKDPhhL0+TD6rJnz+zw3H5I+8qhn&#10;Gj7XQif2EFDOC7harVeURA3I8hUg1SUQFV2gYi6+dSg2YlD0p+srzwrLRUB8j8D51L/Bxj7GUlyC&#10;FeMpXnE4bu4CHn3ZZwuyKe8bKb1ya46HnTSkY9jQ7GOWpbuJ7QUsjMDouvf/AOUZh6nH8Smo/Xli&#10;RlAivygcV3/1YmBicIiBcXIH4YKGphvr9sN3ZjTRGBbU4dA8QbwMLI8Dgfw9YMT6nQo+nxxUjZ+W&#10;wG1kNC3wBgX90233V/RyHVCv/6TtLwAAAP//AwBQSwMEFAAGAAgAAAAhAGIneGHcAAAACQEAAA8A&#10;AABkcnMvZG93bnJldi54bWxMj0FPg0AQhe8m/ofNmHhrF5BoQZamMXo2bb30trBTILKzyC6F/vuO&#10;Jz1O5st73yu2i+3FBUffOVIQryMQSLUzHTUKvo4fqw0IHzQZ3TtCBVf0sC3v7wqdGzfTHi+H0AgO&#10;IZ9rBW0IQy6lr1u02q/dgMS/sxutDnyOjTSjnjnc9jKJomdpdUfc0OoB31qsvw+TVVCHz+p9/tlP&#10;uxnllDWnU3x2g1KPD8vuFUTAJfzB8KvP6lCyU+UmMl70CpJ088SoglX2whuYSNIsBlExmoIsC/l/&#10;QXkDAAD//wMAUEsBAi0AFAAGAAgAAAAhALaDOJL+AAAA4QEAABMAAAAAAAAAAAAAAAAAAAAAAFtD&#10;b250ZW50X1R5cGVzXS54bWxQSwECLQAUAAYACAAAACEAOP0h/9YAAACUAQAACwAAAAAAAAAAAAAA&#10;AAAvAQAAX3JlbHMvLnJlbHNQSwECLQAUAAYACAAAACEAlzlqbTcCAADbBAAADgAAAAAAAAAAAAAA&#10;AAAuAgAAZHJzL2Uyb0RvYy54bWxQSwECLQAUAAYACAAAACEAYid4YdwAAAAJAQAADwAAAAAAAAAA&#10;AAAAAACRBAAAZHJzL2Rvd25yZXYueG1sUEsFBgAAAAAEAAQA8wAAAJoFAAAAAA=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C20BDD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0CA84781" wp14:editId="2ECBCDF2">
              <wp:simplePos x="0" y="0"/>
              <wp:positionH relativeFrom="margin">
                <wp:posOffset>777875</wp:posOffset>
              </wp:positionH>
              <wp:positionV relativeFrom="paragraph">
                <wp:posOffset>-553924</wp:posOffset>
              </wp:positionV>
              <wp:extent cx="4095750" cy="59309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C6343" w14:textId="77777777" w:rsidR="00C20BDD" w:rsidRDefault="00C20BDD" w:rsidP="00296EC8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078F34E" w14:textId="77777777" w:rsidR="00C20BDD" w:rsidRPr="00D83F28" w:rsidRDefault="00C20BDD" w:rsidP="00296EC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7B1ADBD0" w14:textId="77777777" w:rsidR="00C20BDD" w:rsidRPr="00FD731D" w:rsidRDefault="00C20BD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847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5pt;margin-top:-43.6pt;width:322.5pt;height:46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78IQIAACMEAAAOAAAAZHJzL2Uyb0RvYy54bWysU9uO2yAQfa/Uf0C8N3bSuLu24qy22aaq&#10;tL1Iu/0AjHGMCgwFEjv9+g44SaPtW1UeEDDD4cw5w+pu1IochPMSTE3ns5wSYTi00uxq+v15++aW&#10;Eh+YaZkCI2p6FJ7erV+/Wg22EgvoQbXCEQQxvhpsTfsQbJVlnvdCMz8DKwwGO3CaBdy6XdY6NiC6&#10;Vtkiz99lA7jWOuDCezx9mIJ0nfC7TvDwteu8CETVFLmFNLs0N3HO1itW7RyzveQnGuwfWGgmDT56&#10;gXpggZG9k39BackdeOjCjIPOoOskF6kGrGaev6jmqWdWpFpQHG8vMvn/B8u/HL45ItuaLlAewzR6&#10;9CzGQN7DSBZRnsH6CrOeLOaFEY/R5lSqt4/Af3hiYNMzsxP3zsHQC9YivXm8mV1dnXB8BGmGz9Di&#10;M2wfIAGNndNRO1SDIDryOF6siVQ4Hi7zsrgpMMQxVpRv8zJ5l7HqfNs6Hz4K0CQuaurQ+oTODo8+&#10;RDasOqfExzwo2W6lUmnjds1GOXJg2CbbNFIBL9KUIUNNy2JRJGQD8X7qIC0DtrGSuqa3eRxTY0U1&#10;Ppg2pQQm1bRGJsqc5ImKTNqEsRknI86qN9AeUS8HU9fiL8NFD+4XJQN2bE39zz1zghL1yaDm5Xy5&#10;jC2eNsviJhrqriPNdYQZjlA1DZRMy01I3yLKYeAevelkki2aODE5UcZOTGqefk1s9et9yvrzt9e/&#10;AQAA//8DAFBLAwQUAAYACAAAACEACheOkd0AAAAJAQAADwAAAGRycy9kb3ducmV2LnhtbEyPy07D&#10;MBBF90j8gzWV2KDWIaJxCXEqQAKx7eMDnHiaRI3HUew26d8zrGB5Z47unCm2s+vFFcfQedLwtEpA&#10;INXedtRoOB4+lxsQIRqypveEGm4YYFve3xUmt36iHV73sRFcQiE3GtoYh1zKULfoTFj5AYl3Jz86&#10;EzmOjbSjmbjc9TJNkkw60xFfaM2AHy3W5/3FaTh9T4/rl6n6ike1e87eTacqf9P6YTG/vYKIOMc/&#10;GH71WR1Kdqr8hWwQPec0XTOqYblRKQgmVKZ4UmnIUpBlIf9/UP4AAAD//wMAUEsBAi0AFAAGAAgA&#10;AAAhALaDOJL+AAAA4QEAABMAAAAAAAAAAAAAAAAAAAAAAFtDb250ZW50X1R5cGVzXS54bWxQSwEC&#10;LQAUAAYACAAAACEAOP0h/9YAAACUAQAACwAAAAAAAAAAAAAAAAAvAQAAX3JlbHMvLnJlbHNQSwEC&#10;LQAUAAYACAAAACEAGZ6e/CECAAAjBAAADgAAAAAAAAAAAAAAAAAuAgAAZHJzL2Uyb0RvYy54bWxQ&#10;SwECLQAUAAYACAAAACEACheOkd0AAAAJAQAADwAAAAAAAAAAAAAAAAB7BAAAZHJzL2Rvd25yZXYu&#10;eG1sUEsFBgAAAAAEAAQA8wAAAIUFAAAAAA==&#10;" stroked="f">
              <v:textbox>
                <w:txbxContent>
                  <w:p w14:paraId="6FFC6343" w14:textId="77777777" w:rsidR="00C20BDD" w:rsidRDefault="00C20BDD" w:rsidP="00296EC8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078F34E" w14:textId="77777777" w:rsidR="00C20BDD" w:rsidRPr="00D83F28" w:rsidRDefault="00C20BDD" w:rsidP="00296EC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7B1ADBD0" w14:textId="77777777" w:rsidR="00C20BDD" w:rsidRPr="00FD731D" w:rsidRDefault="00C20BDD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20BDD" w:rsidRPr="00670E25">
      <w:rPr>
        <w:rFonts w:ascii="Viol" w:hAnsi="Viol"/>
        <w:noProof/>
        <w:lang w:eastAsia="bg-BG"/>
      </w:rPr>
      <w:drawing>
        <wp:anchor distT="0" distB="0" distL="0" distR="0" simplePos="0" relativeHeight="251692032" behindDoc="0" locked="0" layoutInCell="1" allowOverlap="1" wp14:anchorId="5BA88B96" wp14:editId="323320BB">
          <wp:simplePos x="0" y="0"/>
          <wp:positionH relativeFrom="margin">
            <wp:posOffset>-80467</wp:posOffset>
          </wp:positionH>
          <wp:positionV relativeFrom="paragraph">
            <wp:posOffset>-717956</wp:posOffset>
          </wp:positionV>
          <wp:extent cx="581025" cy="809625"/>
          <wp:effectExtent l="0" t="0" r="9525" b="9525"/>
          <wp:wrapNone/>
          <wp:docPr id="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BDD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EA1AF49" wp14:editId="5BCE509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9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2C6E9" id="Graphic 7" o:spid="_x0000_s1026" style="position:absolute;margin-left:0;margin-top:23pt;width:477.7pt;height:.1pt;z-index:-2516357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g5JwIAAIAEAAAOAAAAZHJzL2Uyb0RvYy54bWysVFFr2zAQfh/sPwi9L47DSBYTp2wNLYPS&#10;FZqyZ0WWYzNZ0u6U2Pn3O8l2knZvpRjESffp7r77Tl7ddI1mRwVYW5PzdDLlTBlpi9rsc/6yvfvy&#10;jTP0whRCW6NyflLIb9afP61al6mZrawuFDAKYjBrXc4r712WJCgr1QicWKcMOUsLjfC0hX1SgGgp&#10;eqOT2XQ6T1oLhQMrFSKdbnonX8f4Zamk/1WWqDzTOafafFwhrruwJuuVyPYgXFXLoQzxjioaURtK&#10;eg61EV6wA9T/hWpqCRZt6SfSNokty1qqyIHYpNM3bJ4r4VTkQs1Bd24TflxY+Xh8AlYXpN2SMyMa&#10;0uh+aMcidKd1mBHo2T1B4Ifuwco/SI7klSdscMB0JTQBS+xYF1t9OrdadZ5JOpxP5/PFkhSR5Etn&#10;i6hEIrLxrjygv1c2xhHHB/S9UMVoiWq0ZGdGE0juILSOQnvOSGjgjITe9UI74cO9UFwwWXspJJw1&#10;9qi2Nnr9m8qptItXm2tUpDKbczayJGyPICOkoV71RkxN9jU5bUIVX9NlGucHra6Lu1rrUAXCfner&#10;gR0FkUo39P0IPCjCK5gD9BuBVY+LrgGmzaBTL00QaWeLEyneksY5x78HAYoz/dPQTIX3MRowGrvR&#10;AK9vbXxFsUGUc9v9FuBYSJ9zT8o+2nFiRTaKFqifseGmsd8P3pZ1UDTOUF/RsKExjwSHJxne0fU+&#10;oi4/jvU/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9MO4O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  <w:p w14:paraId="7CA379A5" w14:textId="77777777" w:rsidR="00C20BDD" w:rsidRPr="004F064E" w:rsidRDefault="00C20BDD" w:rsidP="00296EC8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BF16" w14:textId="4D7582BF" w:rsidR="00C20BDD" w:rsidRPr="005F7DDB" w:rsidRDefault="00C20BDD" w:rsidP="00421155">
    <w:pPr>
      <w:pStyle w:val="BodyText"/>
      <w:spacing w:before="160" w:line="360" w:lineRule="auto"/>
      <w:jc w:val="center"/>
      <w:rPr>
        <w:rFonts w:ascii="Verdana" w:hAnsi="Verdana"/>
        <w:b/>
      </w:rPr>
    </w:pPr>
    <w:r w:rsidRPr="00296EC8">
      <w:rPr>
        <w:rFonts w:ascii="Viol" w:hAnsi="Viol"/>
        <w:sz w:val="22"/>
      </w:rPr>
      <w:t xml:space="preserve"> </w:t>
    </w:r>
    <w:r w:rsidRPr="005F7DDB">
      <w:rPr>
        <w:rFonts w:ascii="Verdana" w:hAnsi="Verdana"/>
        <w:b/>
      </w:rPr>
      <w:t>ТЪРГОВИЯ СЪС СТОКИ НА Б</w:t>
    </w:r>
    <w:r>
      <w:rPr>
        <w:rFonts w:ascii="Verdana" w:hAnsi="Verdana"/>
        <w:b/>
      </w:rPr>
      <w:t>ЪЛГАРИЯ С ТРЕТИ СТРАНИ                                                        ПРЕЗ ПЕРИОДА ЯНУАРИ - ФЕВРУАРИ 2025</w:t>
    </w:r>
    <w:r w:rsidRPr="005F7DDB">
      <w:rPr>
        <w:rFonts w:ascii="Verdana" w:hAnsi="Verdana"/>
        <w:b/>
      </w:rPr>
      <w:t xml:space="preserve"> ГОДИНА</w:t>
    </w:r>
  </w:p>
  <w:p w14:paraId="57736B4F" w14:textId="77777777" w:rsidR="00C20BDD" w:rsidRPr="005F7DDB" w:rsidRDefault="00C20BDD" w:rsidP="00421155">
    <w:pPr>
      <w:spacing w:line="360" w:lineRule="auto"/>
      <w:jc w:val="center"/>
      <w:rPr>
        <w:rFonts w:ascii="Verdana" w:hAnsi="Verdana"/>
        <w:b/>
        <w:sz w:val="20"/>
        <w:szCs w:val="20"/>
        <w:lang w:val="bg-BG"/>
      </w:rPr>
    </w:pPr>
    <w:r w:rsidRPr="005F7DDB">
      <w:rPr>
        <w:rFonts w:ascii="Verdana" w:hAnsi="Verdana"/>
        <w:b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249D44E6" wp14:editId="4CC0F94F">
              <wp:simplePos x="0" y="0"/>
              <wp:positionH relativeFrom="margin">
                <wp:posOffset>348615</wp:posOffset>
              </wp:positionH>
              <wp:positionV relativeFrom="paragraph">
                <wp:posOffset>201930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367F2" id="Graphic 7" o:spid="_x0000_s1026" style="position:absolute;margin-left:27.45pt;margin-top:15.9pt;width:477.7pt;height:.1pt;z-index:-2516203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ZAMH9wAAAAJAQAADwAAAGRycy9kb3ducmV2Lnht&#10;bEyPwU7DMBBE70j8g7VI3KidFlBI41QFxBWphQ9w7K0TNV6H2G3cv8c9wXFnRrNv6k1yAzvjFHpP&#10;EoqFAIakvenJSvj++ngogYWoyKjBE0q4YIBNc3tTq8r4mXZ43kfLcgmFSknoYhwrzoPu0Kmw8CNS&#10;9g5+cirmc7LcTGrO5W7gSyGeuVM95Q+dGvGtQ33cn5yEGXe6mD/b0qbXn9G+H/U2XUop7+/Sdg0s&#10;Yop/YbjiZ3RoMlPrT2QCGyQ8Pb7kpIRVkRdcfVGIFbA2K0sBvKn5/wXNLwAAAP//AwBQSwECLQAU&#10;AAYACAAAACEAtoM4kv4AAADhAQAAEwAAAAAAAAAAAAAAAAAAAAAAW0NvbnRlbnRfVHlwZXNdLnht&#10;bFBLAQItABQABgAIAAAAIQA4/SH/1gAAAJQBAAALAAAAAAAAAAAAAAAAAC8BAABfcmVscy8ucmVs&#10;c1BLAQItABQABgAIAAAAIQD/v3yRJwIAAIAEAAAOAAAAAAAAAAAAAAAAAC4CAABkcnMvZTJvRG9j&#10;LnhtbFBLAQItABQABgAIAAAAIQB5kAwf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F7DDB">
      <w:rPr>
        <w:rFonts w:ascii="Verdana" w:hAnsi="Verdana"/>
        <w:b/>
        <w:sz w:val="20"/>
        <w:szCs w:val="20"/>
        <w:lang w:val="bg-BG"/>
      </w:rPr>
      <w:t>(</w:t>
    </w:r>
    <w:r w:rsidRPr="005F7DDB">
      <w:rPr>
        <w:rFonts w:ascii="Verdana" w:hAnsi="Verdana"/>
        <w:b/>
        <w:sz w:val="20"/>
        <w:szCs w:val="20"/>
      </w:rPr>
      <w:t>ПРЕДВАРИТЕЛНИ ДАННИ</w:t>
    </w:r>
    <w:r w:rsidRPr="005F7DDB">
      <w:rPr>
        <w:rFonts w:ascii="Verdana" w:hAnsi="Verdana"/>
        <w:b/>
        <w:sz w:val="20"/>
        <w:szCs w:val="20"/>
        <w:lang w:val="bg-BG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5736" w14:textId="37AAF082" w:rsidR="00C20BDD" w:rsidRPr="005F7DDB" w:rsidRDefault="00C20BDD" w:rsidP="00421155">
    <w:pPr>
      <w:pStyle w:val="BodyText"/>
      <w:spacing w:before="160" w:line="360" w:lineRule="auto"/>
      <w:ind w:left="567"/>
      <w:jc w:val="center"/>
      <w:rPr>
        <w:rFonts w:ascii="Verdana" w:hAnsi="Verdana"/>
        <w:b/>
      </w:rPr>
    </w:pPr>
    <w:r w:rsidRPr="005F7DDB">
      <w:rPr>
        <w:rFonts w:ascii="Verdana" w:hAnsi="Verdana"/>
        <w:b/>
      </w:rPr>
      <w:t xml:space="preserve">ТЪРГОВИЯ СЪС СТОКИ НА БЪЛГАРИЯ С ТРЕТИ СТРАНИ </w:t>
    </w:r>
    <w:r>
      <w:rPr>
        <w:rFonts w:ascii="Verdana" w:hAnsi="Verdana"/>
        <w:b/>
      </w:rPr>
      <w:t xml:space="preserve">                                                      </w:t>
    </w:r>
    <w:r w:rsidRPr="005F7DDB">
      <w:rPr>
        <w:rFonts w:ascii="Verdana" w:hAnsi="Verdana"/>
        <w:b/>
      </w:rPr>
      <w:t xml:space="preserve">ПРЕЗ </w:t>
    </w:r>
    <w:r>
      <w:rPr>
        <w:rFonts w:ascii="Verdana" w:hAnsi="Verdana"/>
        <w:b/>
      </w:rPr>
      <w:t xml:space="preserve">ПЕРИОДА ЯНУАРИ - ФЕВРУАРИ </w:t>
    </w:r>
    <w:r w:rsidRPr="005F7DDB">
      <w:rPr>
        <w:rFonts w:ascii="Verdana" w:hAnsi="Verdana"/>
        <w:b/>
      </w:rPr>
      <w:t>202</w:t>
    </w:r>
    <w:r>
      <w:rPr>
        <w:rFonts w:ascii="Verdana" w:hAnsi="Verdana"/>
        <w:b/>
      </w:rPr>
      <w:t>5</w:t>
    </w:r>
    <w:r w:rsidRPr="005F7DDB">
      <w:rPr>
        <w:rFonts w:ascii="Verdana" w:hAnsi="Verdana"/>
        <w:b/>
      </w:rPr>
      <w:t xml:space="preserve"> ГОДИНА</w:t>
    </w:r>
  </w:p>
  <w:p w14:paraId="57A38D5B" w14:textId="3D7D08BC" w:rsidR="00C20BDD" w:rsidRPr="005F7DDB" w:rsidRDefault="00C20BDD" w:rsidP="00421155">
    <w:pPr>
      <w:pStyle w:val="BodyText"/>
      <w:spacing w:after="160" w:line="360" w:lineRule="auto"/>
      <w:jc w:val="center"/>
      <w:rPr>
        <w:rFonts w:ascii="Verdana" w:hAnsi="Verdana"/>
        <w:b/>
      </w:rPr>
    </w:pPr>
    <w:r w:rsidRPr="005F7DDB">
      <w:rPr>
        <w:rFonts w:ascii="Verdana" w:hAnsi="Verdana"/>
        <w:b/>
        <w:noProof/>
        <w:lang w:eastAsia="bg-BG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5700C69C" wp14:editId="53D04283">
              <wp:simplePos x="0" y="0"/>
              <wp:positionH relativeFrom="margin">
                <wp:posOffset>97155</wp:posOffset>
              </wp:positionH>
              <wp:positionV relativeFrom="paragraph">
                <wp:posOffset>252260</wp:posOffset>
              </wp:positionV>
              <wp:extent cx="6395720" cy="45085"/>
              <wp:effectExtent l="0" t="0" r="24130" b="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1DD61" id="Graphic 7" o:spid="_x0000_s1026" style="position:absolute;margin-left:7.65pt;margin-top:19.85pt;width:503.6pt;height:3.55pt;z-index:-251622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6tLQIAAIEEAAAOAAAAZHJzL2Uyb0RvYy54bWysVFFr2zAQfh/sPwi9L3ayJmlMnLI1tAxK&#10;V2jGnhVZjs1knXZSYvff7yTbadq9jREQJ9+nu+++T8r6pms0Oyl0NZicTycpZ8pIKGpzyPmP3d2n&#10;a86cF6YQGozK+Yty/Gbz8cO6tZmaQQW6UMioiHFZa3NeeW+zJHGyUo1wE7DKULIEbISnLR6SAkVL&#10;1RudzNJ0kbSAhUWQyjn6uu2TfBPrl6WS/ntZOuWZzjlx83HFuO7DmmzWIjugsFUtBxriH1g0ojbU&#10;9FxqK7xgR6z/KtXUEsFB6ScSmgTKspYqzkDTTNN30zxXwqo4C4nj7Fkm9//KysfTE7K6yPlsyZkR&#10;DXl0P8ixDOq01mUEerZPGOZz9gHkL0eJ5E0mbNyA6UpsApamY12U+uUsteo8k/Rx8Xk1X87IEUm5&#10;q3l6PQ/NEpGNh+XR+XsFsZA4PTjfO1WMkajGSHZmDJH8Dk7r6LTnjJxGzsjpfe+0FT6cC+xCyFpi&#10;ki4Wy1Ua3WvgpHYQs/4ddaL2mtXmEhUrzBacjWMStkdQENrEwc6t6ePlcNoEFlfT1TRScKDr4q7W&#10;OqqNh/2tRnYSNNR0S7+vg0xvYBad3wpX9biYGmDaDEb13gSX9lC8kOUtmZxz9/soUHGmvxm6VOGB&#10;jAGOwX4M0OtbiM8oCkQ9d91PgZaF9jn3ZO0jjFdWZKNpQYMzNpw08OXooayDo/ES9YyGDd3zKNfw&#10;JsNDutxH1Os/x+YPAAAA//8DAFBLAwQUAAYACAAAACEAYIN5/d4AAAAJAQAADwAAAGRycy9kb3du&#10;cmV2LnhtbEyPwU7DMBBE70j8g7VIXBB1SJu2hDgVAvVEL5Sq5228xIF4HWI3Tf8e9wTH0Yxm3hSr&#10;0bZioN43jhU8TBIQxJXTDdcKdh/r+yUIH5A1to5JwZk8rMrrqwJz7U78TsM21CKWsM9RgQmhy6X0&#10;lSGLfuI64uh9ut5iiLKvpe7xFMttK9MkmUuLDccFgx29GKq+t0eroPravGptfroxwb0c7rLFenZ+&#10;U+r2Znx+AhFoDH9huOBHdCgj08EdWXvRRp1NY1LB9HEB4uInaZqBOCiYzZcgy0L+f1D+AgAA//8D&#10;AFBLAQItABQABgAIAAAAIQC2gziS/gAAAOEBAAATAAAAAAAAAAAAAAAAAAAAAABbQ29udGVudF9U&#10;eXBlc10ueG1sUEsBAi0AFAAGAAgAAAAhADj9If/WAAAAlAEAAAsAAAAAAAAAAAAAAAAALwEAAF9y&#10;ZWxzLy5yZWxzUEsBAi0AFAAGAAgAAAAhAG0VPq0tAgAAgQQAAA4AAAAAAAAAAAAAAAAALgIAAGRy&#10;cy9lMm9Eb2MueG1sUEsBAi0AFAAGAAgAAAAhAGCDef3eAAAACQEAAA8AAAAAAAAAAAAAAAAAhw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hAnsi="Verdana"/>
        <w:b/>
      </w:rPr>
      <w:t xml:space="preserve">        </w:t>
    </w:r>
    <w:r w:rsidRPr="005F7DDB">
      <w:rPr>
        <w:rFonts w:ascii="Verdana" w:hAnsi="Verdana"/>
        <w:b/>
      </w:rPr>
      <w:t>(ПРЕДВАРИТЕЛНИ ДАННИ)</w:t>
    </w:r>
  </w:p>
  <w:p w14:paraId="3872B4A0" w14:textId="77777777" w:rsidR="00C20BDD" w:rsidRPr="00FF4137" w:rsidRDefault="00C20BDD" w:rsidP="00421155">
    <w:pPr>
      <w:pStyle w:val="BodyText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044E"/>
    <w:rsid w:val="0001718C"/>
    <w:rsid w:val="00020928"/>
    <w:rsid w:val="00025799"/>
    <w:rsid w:val="00070E75"/>
    <w:rsid w:val="00085B23"/>
    <w:rsid w:val="000C6311"/>
    <w:rsid w:val="000C7388"/>
    <w:rsid w:val="000F3DA9"/>
    <w:rsid w:val="00100C29"/>
    <w:rsid w:val="00100DED"/>
    <w:rsid w:val="0010146C"/>
    <w:rsid w:val="0014061F"/>
    <w:rsid w:val="001578B3"/>
    <w:rsid w:val="00163E63"/>
    <w:rsid w:val="00173ADC"/>
    <w:rsid w:val="0019531F"/>
    <w:rsid w:val="001A0A56"/>
    <w:rsid w:val="001D742A"/>
    <w:rsid w:val="001F5579"/>
    <w:rsid w:val="00205A72"/>
    <w:rsid w:val="00257F30"/>
    <w:rsid w:val="00266E6D"/>
    <w:rsid w:val="00296EC8"/>
    <w:rsid w:val="002A43E1"/>
    <w:rsid w:val="002B259E"/>
    <w:rsid w:val="002C1EBB"/>
    <w:rsid w:val="002C7591"/>
    <w:rsid w:val="002D3CF9"/>
    <w:rsid w:val="002E0F6F"/>
    <w:rsid w:val="002E204B"/>
    <w:rsid w:val="002F5A57"/>
    <w:rsid w:val="00312DC2"/>
    <w:rsid w:val="00326032"/>
    <w:rsid w:val="00372183"/>
    <w:rsid w:val="00373B3B"/>
    <w:rsid w:val="003C0AF4"/>
    <w:rsid w:val="003C3A64"/>
    <w:rsid w:val="003C42BA"/>
    <w:rsid w:val="003C59FD"/>
    <w:rsid w:val="003D2E00"/>
    <w:rsid w:val="003D4983"/>
    <w:rsid w:val="003E57DC"/>
    <w:rsid w:val="003E75E1"/>
    <w:rsid w:val="00421155"/>
    <w:rsid w:val="00433A2D"/>
    <w:rsid w:val="00450573"/>
    <w:rsid w:val="004B48B9"/>
    <w:rsid w:val="004C5735"/>
    <w:rsid w:val="004F093F"/>
    <w:rsid w:val="005044B9"/>
    <w:rsid w:val="005129B8"/>
    <w:rsid w:val="00525466"/>
    <w:rsid w:val="00532598"/>
    <w:rsid w:val="0054214F"/>
    <w:rsid w:val="00544B36"/>
    <w:rsid w:val="00545B1C"/>
    <w:rsid w:val="00573A83"/>
    <w:rsid w:val="00593F06"/>
    <w:rsid w:val="005B5D4F"/>
    <w:rsid w:val="005F071B"/>
    <w:rsid w:val="005F7DDB"/>
    <w:rsid w:val="006147F4"/>
    <w:rsid w:val="00643044"/>
    <w:rsid w:val="006A4C8F"/>
    <w:rsid w:val="006D30A9"/>
    <w:rsid w:val="006E2A98"/>
    <w:rsid w:val="006F082A"/>
    <w:rsid w:val="00717A87"/>
    <w:rsid w:val="00727EE5"/>
    <w:rsid w:val="00734C7A"/>
    <w:rsid w:val="007919E7"/>
    <w:rsid w:val="00795010"/>
    <w:rsid w:val="007C79A3"/>
    <w:rsid w:val="007D61FF"/>
    <w:rsid w:val="007E16DE"/>
    <w:rsid w:val="007E18AF"/>
    <w:rsid w:val="007F25B6"/>
    <w:rsid w:val="0081245D"/>
    <w:rsid w:val="00816388"/>
    <w:rsid w:val="0083098F"/>
    <w:rsid w:val="00837170"/>
    <w:rsid w:val="008617CA"/>
    <w:rsid w:val="00862C3A"/>
    <w:rsid w:val="008A7EB9"/>
    <w:rsid w:val="008B374C"/>
    <w:rsid w:val="008C4BCB"/>
    <w:rsid w:val="008D7DCD"/>
    <w:rsid w:val="008E6CB5"/>
    <w:rsid w:val="00911C2C"/>
    <w:rsid w:val="009125A7"/>
    <w:rsid w:val="00913166"/>
    <w:rsid w:val="0091566E"/>
    <w:rsid w:val="00917923"/>
    <w:rsid w:val="00956A5B"/>
    <w:rsid w:val="00957F96"/>
    <w:rsid w:val="00973DA1"/>
    <w:rsid w:val="0097448E"/>
    <w:rsid w:val="009757F5"/>
    <w:rsid w:val="009934BF"/>
    <w:rsid w:val="009A383A"/>
    <w:rsid w:val="009E4492"/>
    <w:rsid w:val="009F69DE"/>
    <w:rsid w:val="00A2742E"/>
    <w:rsid w:val="00A274DA"/>
    <w:rsid w:val="00A42CF2"/>
    <w:rsid w:val="00A50C92"/>
    <w:rsid w:val="00A54F30"/>
    <w:rsid w:val="00A60798"/>
    <w:rsid w:val="00A6483B"/>
    <w:rsid w:val="00A70D8D"/>
    <w:rsid w:val="00A72C69"/>
    <w:rsid w:val="00A74F32"/>
    <w:rsid w:val="00A80210"/>
    <w:rsid w:val="00A87916"/>
    <w:rsid w:val="00AC5395"/>
    <w:rsid w:val="00AE1435"/>
    <w:rsid w:val="00B364C3"/>
    <w:rsid w:val="00B45D9A"/>
    <w:rsid w:val="00B55119"/>
    <w:rsid w:val="00B71D6F"/>
    <w:rsid w:val="00B738F4"/>
    <w:rsid w:val="00B76464"/>
    <w:rsid w:val="00BA7B46"/>
    <w:rsid w:val="00BC0F72"/>
    <w:rsid w:val="00BD555D"/>
    <w:rsid w:val="00BE20A3"/>
    <w:rsid w:val="00BE75DB"/>
    <w:rsid w:val="00BE7D00"/>
    <w:rsid w:val="00BF4925"/>
    <w:rsid w:val="00C0621A"/>
    <w:rsid w:val="00C16C54"/>
    <w:rsid w:val="00C20BDD"/>
    <w:rsid w:val="00C3474E"/>
    <w:rsid w:val="00C601AB"/>
    <w:rsid w:val="00C63F8D"/>
    <w:rsid w:val="00C7360D"/>
    <w:rsid w:val="00C95264"/>
    <w:rsid w:val="00CD1A27"/>
    <w:rsid w:val="00CF6F3D"/>
    <w:rsid w:val="00D10A54"/>
    <w:rsid w:val="00D60CD2"/>
    <w:rsid w:val="00D62429"/>
    <w:rsid w:val="00D83F28"/>
    <w:rsid w:val="00D96E45"/>
    <w:rsid w:val="00DA582A"/>
    <w:rsid w:val="00E06BEF"/>
    <w:rsid w:val="00E1016E"/>
    <w:rsid w:val="00E34070"/>
    <w:rsid w:val="00E430AA"/>
    <w:rsid w:val="00E861DE"/>
    <w:rsid w:val="00E92716"/>
    <w:rsid w:val="00EB64FB"/>
    <w:rsid w:val="00ED15DA"/>
    <w:rsid w:val="00EE1F20"/>
    <w:rsid w:val="00EE4430"/>
    <w:rsid w:val="00EF4FC0"/>
    <w:rsid w:val="00F27EBB"/>
    <w:rsid w:val="00F50B88"/>
    <w:rsid w:val="00F72C13"/>
    <w:rsid w:val="00F76D42"/>
    <w:rsid w:val="00F80521"/>
    <w:rsid w:val="00FB6EBF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2C2A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96EC8"/>
  </w:style>
  <w:style w:type="paragraph" w:styleId="BalloonText">
    <w:name w:val="Balloon Text"/>
    <w:basedOn w:val="Normal"/>
    <w:link w:val="BalloonTextChar"/>
    <w:uiPriority w:val="99"/>
    <w:semiHidden/>
    <w:unhideWhenUsed/>
    <w:rsid w:val="00296EC8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96EC8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296EC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296EC8"/>
    <w:rPr>
      <w:vertAlign w:val="superscript"/>
    </w:rPr>
  </w:style>
  <w:style w:type="paragraph" w:styleId="Title">
    <w:name w:val="Title"/>
    <w:basedOn w:val="Normal"/>
    <w:link w:val="TitleChar1"/>
    <w:qFormat/>
    <w:rsid w:val="00296E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296EC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296EC8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296EC8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296EC8"/>
    <w:rPr>
      <w:color w:val="0563C1"/>
      <w:u w:val="single"/>
    </w:rPr>
  </w:style>
  <w:style w:type="paragraph" w:styleId="Revision">
    <w:name w:val="Revision"/>
    <w:hidden/>
    <w:uiPriority w:val="99"/>
    <w:semiHidden/>
    <w:rsid w:val="00296E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C8"/>
    <w:pPr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C8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6E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Sheet1!$BV$1:$CI$2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Sheet1!$BV$13:$CI$13</c:f>
              <c:numCache>
                <c:formatCode>0.0</c:formatCode>
                <c:ptCount val="14"/>
                <c:pt idx="0">
                  <c:v>-6.5450071765429492</c:v>
                </c:pt>
                <c:pt idx="1">
                  <c:v>-3.091349783446562</c:v>
                </c:pt>
                <c:pt idx="2">
                  <c:v>-5.5352336255090062</c:v>
                </c:pt>
                <c:pt idx="3">
                  <c:v>8.3167026432614968</c:v>
                </c:pt>
                <c:pt idx="4">
                  <c:v>-10.736769811896686</c:v>
                </c:pt>
                <c:pt idx="5">
                  <c:v>-1.7794970986460323</c:v>
                </c:pt>
                <c:pt idx="6">
                  <c:v>15.734653465346549</c:v>
                </c:pt>
                <c:pt idx="7">
                  <c:v>2.9838552810737218</c:v>
                </c:pt>
                <c:pt idx="8">
                  <c:v>-13.735824367548698</c:v>
                </c:pt>
                <c:pt idx="9">
                  <c:v>-16.311691654333703</c:v>
                </c:pt>
                <c:pt idx="10">
                  <c:v>-12.906908233907789</c:v>
                </c:pt>
                <c:pt idx="11">
                  <c:v>-2.8277233901478183</c:v>
                </c:pt>
                <c:pt idx="12">
                  <c:v>-10.544560972398976</c:v>
                </c:pt>
                <c:pt idx="13">
                  <c:v>2.0009020460043381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A-478F-A205-0E4D0DCC6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930976"/>
        <c:axId val="1"/>
      </c:barChart>
      <c:catAx>
        <c:axId val="45793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79309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Sheet1!$BV$1:$CI$2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Sheet1!$BV$18:$CI$18</c:f>
              <c:numCache>
                <c:formatCode>0.0</c:formatCode>
                <c:ptCount val="14"/>
                <c:pt idx="0">
                  <c:v>-18.983679316834746</c:v>
                </c:pt>
                <c:pt idx="1">
                  <c:v>-9.7143206704594078</c:v>
                </c:pt>
                <c:pt idx="2">
                  <c:v>7.4605134048681521</c:v>
                </c:pt>
                <c:pt idx="3">
                  <c:v>21.436147645311831</c:v>
                </c:pt>
                <c:pt idx="4">
                  <c:v>14.976195730996</c:v>
                </c:pt>
                <c:pt idx="5">
                  <c:v>10.526657786152892</c:v>
                </c:pt>
                <c:pt idx="6">
                  <c:v>25.703528811179901</c:v>
                </c:pt>
                <c:pt idx="7">
                  <c:v>7.2041064593656223</c:v>
                </c:pt>
                <c:pt idx="8">
                  <c:v>2.1502785725041385</c:v>
                </c:pt>
                <c:pt idx="9">
                  <c:v>14.172106148276931</c:v>
                </c:pt>
                <c:pt idx="10">
                  <c:v>0.46014883826621666</c:v>
                </c:pt>
                <c:pt idx="11">
                  <c:v>12.346047870398014</c:v>
                </c:pt>
                <c:pt idx="12">
                  <c:v>30.75829548212614</c:v>
                </c:pt>
                <c:pt idx="13">
                  <c:v>3.9636831763669722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5-4BA9-8A42-EAC64D29E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693288"/>
        <c:axId val="1"/>
      </c:barChart>
      <c:catAx>
        <c:axId val="367693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676932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Sheet1!$BV$1:$CI$2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Sheet1!$BV$4:$CI$4</c:f>
              <c:numCache>
                <c:formatCode>0.0</c:formatCode>
                <c:ptCount val="14"/>
                <c:pt idx="0">
                  <c:v>-13.522644018126073</c:v>
                </c:pt>
                <c:pt idx="1">
                  <c:v>-6.2008868432869235</c:v>
                </c:pt>
                <c:pt idx="2">
                  <c:v>-8.1790123456790038</c:v>
                </c:pt>
                <c:pt idx="3">
                  <c:v>10.570482258759228</c:v>
                </c:pt>
                <c:pt idx="4">
                  <c:v>-7.1203391673007932</c:v>
                </c:pt>
                <c:pt idx="5">
                  <c:v>-0.74513610697146682</c:v>
                </c:pt>
                <c:pt idx="6">
                  <c:v>9.0509053638537793</c:v>
                </c:pt>
                <c:pt idx="7">
                  <c:v>-0.30737410588606018</c:v>
                </c:pt>
                <c:pt idx="8">
                  <c:v>-8.1970120744934931</c:v>
                </c:pt>
                <c:pt idx="9">
                  <c:v>-2.3878933934517566</c:v>
                </c:pt>
                <c:pt idx="10">
                  <c:v>-2.9683140418243714</c:v>
                </c:pt>
                <c:pt idx="11">
                  <c:v>-3.3684568846802487</c:v>
                </c:pt>
                <c:pt idx="12">
                  <c:v>-2.5227882458149553</c:v>
                </c:pt>
                <c:pt idx="13">
                  <c:v>-0.96791083850699122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27-42DD-A45F-3830E099D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934912"/>
        <c:axId val="1"/>
      </c:barChart>
      <c:catAx>
        <c:axId val="45793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79349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Sheet1!$BV$1:$CI$2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Sheet1!$BV$7:$CI$7</c:f>
              <c:numCache>
                <c:formatCode>0.0</c:formatCode>
                <c:ptCount val="14"/>
                <c:pt idx="0">
                  <c:v>-8.8516452461111292</c:v>
                </c:pt>
                <c:pt idx="1">
                  <c:v>-6.6490869211622279</c:v>
                </c:pt>
                <c:pt idx="2">
                  <c:v>-7.0187003434756923</c:v>
                </c:pt>
                <c:pt idx="3">
                  <c:v>15.555014605647521</c:v>
                </c:pt>
                <c:pt idx="4">
                  <c:v>-3.4007759171045482</c:v>
                </c:pt>
                <c:pt idx="5">
                  <c:v>-1.148917923624071</c:v>
                </c:pt>
                <c:pt idx="6">
                  <c:v>9.4541490251755622</c:v>
                </c:pt>
                <c:pt idx="7">
                  <c:v>-3.245720104372174</c:v>
                </c:pt>
                <c:pt idx="8">
                  <c:v>5.0465544649380689E-3</c:v>
                </c:pt>
                <c:pt idx="9">
                  <c:v>7.6689920059232586</c:v>
                </c:pt>
                <c:pt idx="10">
                  <c:v>1.7033101187085009</c:v>
                </c:pt>
                <c:pt idx="11">
                  <c:v>1.3124101088966444</c:v>
                </c:pt>
                <c:pt idx="12">
                  <c:v>10.371788304440432</c:v>
                </c:pt>
                <c:pt idx="13">
                  <c:v>0.17291903165341793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6D-4A5B-930F-2EBFCB0AD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695912"/>
        <c:axId val="1"/>
      </c:barChart>
      <c:catAx>
        <c:axId val="367695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676959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10B4-3DDD-48A8-AB77-20FDC715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9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Ludmila Vicheva</cp:lastModifiedBy>
  <cp:revision>119</cp:revision>
  <cp:lastPrinted>2025-01-08T15:25:00Z</cp:lastPrinted>
  <dcterms:created xsi:type="dcterms:W3CDTF">2024-12-23T09:14:00Z</dcterms:created>
  <dcterms:modified xsi:type="dcterms:W3CDTF">2025-04-09T06:17:00Z</dcterms:modified>
</cp:coreProperties>
</file>